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6D6A7" w14:textId="77777777" w:rsidR="00540808" w:rsidRDefault="003524EE">
      <w:pPr>
        <w:widowControl w:val="0"/>
        <w:autoSpaceDE w:val="0"/>
        <w:jc w:val="center"/>
      </w:pPr>
      <w:r>
        <w:rPr>
          <w:rFonts w:cs="Calibri"/>
          <w:b/>
          <w:u w:val="single"/>
          <w:lang w:eastAsia="ar-SA"/>
        </w:rPr>
        <w:t>ALLEGATO A</w:t>
      </w:r>
    </w:p>
    <w:p w14:paraId="6745AB05" w14:textId="77777777" w:rsidR="00540808" w:rsidRDefault="001D5D2E">
      <w:pPr>
        <w:widowControl w:val="0"/>
        <w:autoSpaceDE w:val="0"/>
        <w:jc w:val="center"/>
      </w:pPr>
      <w:r>
        <w:rPr>
          <w:rFonts w:cs="Calibri"/>
          <w:u w:val="single"/>
          <w:lang w:eastAsia="ar-SA"/>
        </w:rPr>
        <w:t>I</w:t>
      </w:r>
      <w:r w:rsidR="003524EE">
        <w:rPr>
          <w:rFonts w:cs="Calibri"/>
          <w:u w:val="single"/>
          <w:lang w:eastAsia="ar-SA"/>
        </w:rPr>
        <w:t>stanza di partecipazione</w:t>
      </w:r>
    </w:p>
    <w:p w14:paraId="0E710EB0" w14:textId="77777777" w:rsidR="00E16A3B" w:rsidRDefault="00E16A3B" w:rsidP="00B42BF8">
      <w:pPr>
        <w:autoSpaceDE w:val="0"/>
        <w:jc w:val="both"/>
        <w:rPr>
          <w:rFonts w:cs="Calibri"/>
          <w:b/>
        </w:rPr>
      </w:pPr>
      <w:r w:rsidRPr="00E16A3B">
        <w:rPr>
          <w:rFonts w:cs="Calibri"/>
          <w:b/>
        </w:rPr>
        <w:t>AVVISO per la selezione del personale interno/esterno per la selezione degli esperti interni/esterni cui affidare incarichi nell’ambito dei Percorsi di orientamento/mentoring e sostegno alle competenze disciplinari</w:t>
      </w:r>
    </w:p>
    <w:p w14:paraId="0366E48C" w14:textId="77777777" w:rsidR="00B42BF8" w:rsidRPr="00B42BF8" w:rsidRDefault="00B42BF8" w:rsidP="00B42BF8">
      <w:pPr>
        <w:widowControl w:val="0"/>
        <w:suppressAutoHyphens w:val="0"/>
        <w:autoSpaceDE w:val="0"/>
        <w:spacing w:before="169" w:after="0"/>
        <w:jc w:val="center"/>
        <w:textAlignment w:val="auto"/>
        <w:rPr>
          <w:rFonts w:hAnsi="Times New Roman"/>
          <w:b/>
          <w:sz w:val="20"/>
          <w:szCs w:val="20"/>
          <w:lang w:eastAsia="en-US"/>
        </w:rPr>
      </w:pPr>
      <w:bookmarkStart w:id="0" w:name="_Hlk156921538"/>
      <w:r w:rsidRPr="00B42BF8">
        <w:rPr>
          <w:rFonts w:ascii="Times New Roman" w:hAnsi="Times New Roman"/>
          <w:b/>
          <w:i/>
          <w:sz w:val="20"/>
          <w:szCs w:val="20"/>
          <w:u w:val="single"/>
          <w:lang w:eastAsia="en-US"/>
        </w:rPr>
        <w:t xml:space="preserve">ATT-766: </w:t>
      </w:r>
      <w:r w:rsidRPr="00B42BF8">
        <w:rPr>
          <w:rFonts w:ascii="Times New Roman" w:hAnsi="Times New Roman"/>
          <w:b/>
          <w:i/>
          <w:spacing w:val="-6"/>
          <w:sz w:val="20"/>
          <w:szCs w:val="20"/>
          <w:u w:val="single"/>
          <w:lang w:eastAsia="en-US"/>
        </w:rPr>
        <w:t xml:space="preserve">Percorsi di </w:t>
      </w:r>
      <w:bookmarkStart w:id="1" w:name="_Hlk156758503"/>
      <w:r w:rsidRPr="00B42BF8">
        <w:rPr>
          <w:rFonts w:ascii="Times New Roman" w:hAnsi="Times New Roman"/>
          <w:b/>
          <w:i/>
          <w:spacing w:val="-6"/>
          <w:sz w:val="20"/>
          <w:szCs w:val="20"/>
          <w:u w:val="single"/>
          <w:lang w:eastAsia="en-US"/>
        </w:rPr>
        <w:t>MENTORING e ORIENTAMENTO e per IL SOSTEGNO ALLE COMPETENZE DISCIPLINARI</w:t>
      </w:r>
      <w:bookmarkEnd w:id="1"/>
    </w:p>
    <w:bookmarkEnd w:id="0"/>
    <w:p w14:paraId="6BB18737" w14:textId="77777777" w:rsidR="00B42BF8" w:rsidRPr="00E16A3B" w:rsidRDefault="00B42BF8" w:rsidP="00B42BF8">
      <w:pPr>
        <w:autoSpaceDE w:val="0"/>
        <w:jc w:val="both"/>
        <w:rPr>
          <w:rFonts w:cs="Calibri"/>
          <w:b/>
        </w:rPr>
      </w:pPr>
    </w:p>
    <w:p w14:paraId="224D3601" w14:textId="77777777" w:rsidR="00E16A3B" w:rsidRPr="00E16A3B" w:rsidRDefault="00E16A3B" w:rsidP="00E16A3B">
      <w:pPr>
        <w:autoSpaceDE w:val="0"/>
        <w:rPr>
          <w:rFonts w:cs="Calibri"/>
        </w:rPr>
      </w:pPr>
      <w:r w:rsidRPr="00E16A3B">
        <w:rPr>
          <w:rFonts w:cs="Calibri"/>
        </w:rPr>
        <w:t>(allegare copia documento d’identità in corso di validità)</w:t>
      </w:r>
    </w:p>
    <w:p w14:paraId="1248D0BC" w14:textId="77777777" w:rsidR="00540808" w:rsidRDefault="003524EE">
      <w:pPr>
        <w:autoSpaceDE w:val="0"/>
        <w:ind w:left="5664" w:firstLine="708"/>
        <w:rPr>
          <w:rFonts w:cs="Calibri"/>
        </w:rPr>
      </w:pPr>
      <w:r>
        <w:rPr>
          <w:rFonts w:cs="Calibri"/>
        </w:rPr>
        <w:t>Al Dirigente Scolastico</w:t>
      </w:r>
    </w:p>
    <w:p w14:paraId="0E7C7CBD" w14:textId="77777777" w:rsidR="00540808" w:rsidRDefault="003524EE">
      <w:pPr>
        <w:autoSpaceDE w:val="0"/>
        <w:ind w:left="5664" w:firstLine="708"/>
        <w:rPr>
          <w:rFonts w:cs="Calibri"/>
        </w:rPr>
      </w:pPr>
      <w:r>
        <w:rPr>
          <w:rFonts w:cs="Calibri"/>
        </w:rPr>
        <w:t>dell’8° I.I.S.S. “M.F. Quintiliano”</w:t>
      </w:r>
    </w:p>
    <w:p w14:paraId="58CA1A3A" w14:textId="77777777" w:rsidR="00540808" w:rsidRDefault="003524EE">
      <w:pPr>
        <w:autoSpaceDE w:val="0"/>
        <w:ind w:left="5664" w:firstLine="708"/>
        <w:rPr>
          <w:rFonts w:cs="Calibri"/>
        </w:rPr>
      </w:pPr>
      <w:r>
        <w:rPr>
          <w:rFonts w:cs="Calibri"/>
        </w:rPr>
        <w:t>Siracusa</w:t>
      </w:r>
    </w:p>
    <w:p w14:paraId="5C5D0C6B" w14:textId="77777777" w:rsidR="00E16A3B" w:rsidRPr="00E16A3B" w:rsidRDefault="00E16A3B" w:rsidP="00E16A3B">
      <w:pPr>
        <w:widowControl w:val="0"/>
        <w:tabs>
          <w:tab w:val="left" w:pos="8965"/>
        </w:tabs>
        <w:suppressAutoHyphens w:val="0"/>
        <w:autoSpaceDE w:val="0"/>
        <w:spacing w:after="0"/>
        <w:ind w:left="112"/>
        <w:textAlignment w:val="auto"/>
        <w:rPr>
          <w:rFonts w:eastAsia="Calibri" w:cs="Calibri"/>
          <w:lang w:eastAsia="en-US"/>
        </w:rPr>
      </w:pPr>
      <w:r w:rsidRPr="00E16A3B">
        <w:rPr>
          <w:rFonts w:eastAsia="Calibri" w:cs="Calibri"/>
          <w:lang w:eastAsia="en-US"/>
        </w:rPr>
        <w:t>Il/la</w:t>
      </w:r>
      <w:r w:rsidRPr="00E16A3B">
        <w:rPr>
          <w:rFonts w:eastAsia="Calibri" w:cs="Calibri"/>
          <w:spacing w:val="7"/>
          <w:lang w:eastAsia="en-US"/>
        </w:rPr>
        <w:t xml:space="preserve"> </w:t>
      </w:r>
      <w:r w:rsidRPr="00E16A3B">
        <w:rPr>
          <w:rFonts w:eastAsia="Calibri" w:cs="Calibri"/>
          <w:lang w:eastAsia="en-US"/>
        </w:rPr>
        <w:t>sottoscritto/a</w:t>
      </w:r>
      <w:r w:rsidRPr="00E16A3B">
        <w:rPr>
          <w:rFonts w:eastAsia="Calibri" w:cs="Calibri"/>
          <w:u w:val="single"/>
          <w:lang w:eastAsia="en-US"/>
        </w:rPr>
        <w:tab/>
      </w:r>
      <w:r w:rsidRPr="00E16A3B">
        <w:rPr>
          <w:rFonts w:eastAsia="Calibri" w:cs="Calibri"/>
          <w:lang w:eastAsia="en-US"/>
        </w:rPr>
        <w:t>nato/a</w:t>
      </w:r>
      <w:r w:rsidRPr="00E16A3B">
        <w:rPr>
          <w:rFonts w:eastAsia="Calibri" w:cs="Calibri"/>
          <w:spacing w:val="4"/>
          <w:lang w:eastAsia="en-US"/>
        </w:rPr>
        <w:t xml:space="preserve"> </w:t>
      </w:r>
      <w:r w:rsidRPr="00E16A3B">
        <w:rPr>
          <w:rFonts w:eastAsia="Calibri" w:cs="Calibri"/>
          <w:lang w:eastAsia="en-US"/>
        </w:rPr>
        <w:t>a</w:t>
      </w:r>
    </w:p>
    <w:p w14:paraId="78B24D8B" w14:textId="77777777" w:rsidR="00E16A3B" w:rsidRPr="00E16A3B" w:rsidRDefault="00E16A3B" w:rsidP="00E16A3B">
      <w:pPr>
        <w:widowControl w:val="0"/>
        <w:tabs>
          <w:tab w:val="left" w:pos="4647"/>
          <w:tab w:val="left" w:pos="5106"/>
          <w:tab w:val="left" w:pos="8439"/>
          <w:tab w:val="left" w:pos="9642"/>
        </w:tabs>
        <w:suppressAutoHyphens w:val="0"/>
        <w:autoSpaceDE w:val="0"/>
        <w:spacing w:before="136" w:after="0"/>
        <w:ind w:left="112"/>
        <w:textAlignment w:val="auto"/>
        <w:rPr>
          <w:rFonts w:eastAsia="Calibri" w:cs="Calibri"/>
          <w:lang w:eastAsia="en-US"/>
        </w:rPr>
      </w:pPr>
      <w:r w:rsidRPr="00E16A3B">
        <w:rPr>
          <w:rFonts w:eastAsia="Calibri" w:cs="Calibri"/>
          <w:u w:val="single"/>
          <w:lang w:eastAsia="en-US"/>
        </w:rPr>
        <w:t xml:space="preserve"> </w:t>
      </w:r>
      <w:r w:rsidRPr="00E16A3B">
        <w:rPr>
          <w:rFonts w:eastAsia="Calibri" w:cs="Calibri"/>
          <w:u w:val="single"/>
          <w:lang w:eastAsia="en-US"/>
        </w:rPr>
        <w:tab/>
      </w:r>
      <w:r w:rsidRPr="00E16A3B">
        <w:rPr>
          <w:rFonts w:eastAsia="Calibri" w:cs="Calibri"/>
          <w:lang w:eastAsia="en-US"/>
        </w:rPr>
        <w:t xml:space="preserve">  </w:t>
      </w:r>
      <w:r w:rsidRPr="00E16A3B">
        <w:rPr>
          <w:rFonts w:eastAsia="Calibri" w:cs="Calibri"/>
          <w:spacing w:val="7"/>
          <w:lang w:eastAsia="en-US"/>
        </w:rPr>
        <w:t xml:space="preserve"> </w:t>
      </w:r>
      <w:r w:rsidRPr="00E16A3B">
        <w:rPr>
          <w:rFonts w:eastAsia="Calibri" w:cs="Calibri"/>
          <w:lang w:eastAsia="en-US"/>
        </w:rPr>
        <w:t>il</w:t>
      </w:r>
      <w:r w:rsidRPr="00E16A3B">
        <w:rPr>
          <w:rFonts w:eastAsia="Calibri" w:cs="Calibri"/>
          <w:lang w:eastAsia="en-US"/>
        </w:rPr>
        <w:tab/>
      </w:r>
      <w:r w:rsidRPr="00E16A3B">
        <w:rPr>
          <w:rFonts w:eastAsia="Calibri" w:cs="Calibri"/>
          <w:u w:val="single"/>
          <w:lang w:eastAsia="en-US"/>
        </w:rPr>
        <w:t xml:space="preserve"> </w:t>
      </w:r>
      <w:r w:rsidRPr="00E16A3B">
        <w:rPr>
          <w:rFonts w:eastAsia="Calibri" w:cs="Calibri"/>
          <w:u w:val="single"/>
          <w:lang w:eastAsia="en-US"/>
        </w:rPr>
        <w:tab/>
      </w:r>
      <w:r w:rsidRPr="00E16A3B">
        <w:rPr>
          <w:rFonts w:eastAsia="Calibri" w:cs="Calibri"/>
          <w:lang w:eastAsia="en-US"/>
        </w:rPr>
        <w:t xml:space="preserve">  </w:t>
      </w:r>
      <w:r w:rsidRPr="00E16A3B">
        <w:rPr>
          <w:rFonts w:eastAsia="Calibri" w:cs="Calibri"/>
          <w:spacing w:val="4"/>
          <w:lang w:eastAsia="en-US"/>
        </w:rPr>
        <w:t xml:space="preserve"> </w:t>
      </w:r>
      <w:r w:rsidRPr="00E16A3B">
        <w:rPr>
          <w:rFonts w:eastAsia="Calibri" w:cs="Calibri"/>
          <w:lang w:eastAsia="en-US"/>
        </w:rPr>
        <w:t>residente</w:t>
      </w:r>
      <w:r w:rsidRPr="00E16A3B">
        <w:rPr>
          <w:rFonts w:eastAsia="Calibri" w:cs="Calibri"/>
          <w:lang w:eastAsia="en-US"/>
        </w:rPr>
        <w:tab/>
        <w:t>a</w:t>
      </w:r>
    </w:p>
    <w:p w14:paraId="6B55C42E" w14:textId="77777777" w:rsidR="00E16A3B" w:rsidRPr="00E16A3B" w:rsidRDefault="00E16A3B" w:rsidP="00E16A3B">
      <w:pPr>
        <w:widowControl w:val="0"/>
        <w:tabs>
          <w:tab w:val="left" w:pos="3664"/>
          <w:tab w:val="left" w:pos="4154"/>
          <w:tab w:val="left" w:pos="5513"/>
          <w:tab w:val="left" w:pos="6216"/>
          <w:tab w:val="left" w:pos="8343"/>
          <w:tab w:val="left" w:pos="8836"/>
        </w:tabs>
        <w:suppressAutoHyphens w:val="0"/>
        <w:autoSpaceDE w:val="0"/>
        <w:spacing w:before="134" w:after="0"/>
        <w:ind w:left="112"/>
        <w:textAlignment w:val="auto"/>
        <w:rPr>
          <w:rFonts w:eastAsia="Calibri" w:cs="Calibri"/>
          <w:lang w:eastAsia="en-US"/>
        </w:rPr>
      </w:pPr>
      <w:r w:rsidRPr="00E16A3B">
        <w:rPr>
          <w:rFonts w:eastAsia="Calibri" w:cs="Calibri"/>
          <w:u w:val="single"/>
          <w:lang w:eastAsia="en-US"/>
        </w:rPr>
        <w:t xml:space="preserve"> </w:t>
      </w:r>
      <w:r w:rsidRPr="00E16A3B">
        <w:rPr>
          <w:rFonts w:eastAsia="Calibri" w:cs="Calibri"/>
          <w:u w:val="single"/>
          <w:lang w:eastAsia="en-US"/>
        </w:rPr>
        <w:tab/>
      </w:r>
      <w:r w:rsidRPr="00E16A3B">
        <w:rPr>
          <w:rFonts w:eastAsia="Calibri" w:cs="Calibri"/>
          <w:lang w:eastAsia="en-US"/>
        </w:rPr>
        <w:tab/>
        <w:t>Provincia</w:t>
      </w:r>
      <w:r w:rsidRPr="00E16A3B">
        <w:rPr>
          <w:rFonts w:eastAsia="Calibri" w:cs="Calibri"/>
          <w:lang w:eastAsia="en-US"/>
        </w:rPr>
        <w:tab/>
        <w:t>di</w:t>
      </w:r>
      <w:r w:rsidRPr="00E16A3B">
        <w:rPr>
          <w:rFonts w:eastAsia="Calibri" w:cs="Calibri"/>
          <w:lang w:eastAsia="en-US"/>
        </w:rPr>
        <w:tab/>
      </w:r>
      <w:r w:rsidRPr="00E16A3B">
        <w:rPr>
          <w:rFonts w:eastAsia="Calibri" w:cs="Calibri"/>
          <w:u w:val="single"/>
          <w:lang w:eastAsia="en-US"/>
        </w:rPr>
        <w:t xml:space="preserve"> </w:t>
      </w:r>
      <w:r w:rsidRPr="00E16A3B">
        <w:rPr>
          <w:rFonts w:eastAsia="Calibri" w:cs="Calibri"/>
          <w:u w:val="single"/>
          <w:lang w:eastAsia="en-US"/>
        </w:rPr>
        <w:tab/>
      </w:r>
      <w:r w:rsidRPr="00E16A3B">
        <w:rPr>
          <w:rFonts w:eastAsia="Calibri" w:cs="Calibri"/>
          <w:lang w:eastAsia="en-US"/>
        </w:rPr>
        <w:tab/>
        <w:t>Via/Piazza</w:t>
      </w:r>
    </w:p>
    <w:p w14:paraId="54540E1F" w14:textId="77777777" w:rsidR="00E16A3B" w:rsidRPr="00E16A3B" w:rsidRDefault="00E16A3B" w:rsidP="00E16A3B">
      <w:pPr>
        <w:widowControl w:val="0"/>
        <w:suppressAutoHyphens w:val="0"/>
        <w:autoSpaceDE w:val="0"/>
        <w:spacing w:after="0"/>
        <w:textAlignment w:val="auto"/>
        <w:rPr>
          <w:rFonts w:eastAsia="Calibri" w:cs="Calibri"/>
          <w:lang w:eastAsia="en-US"/>
        </w:rPr>
        <w:sectPr w:rsidR="00E16A3B" w:rsidRPr="00E16A3B" w:rsidSect="00664762">
          <w:headerReference w:type="default" r:id="rId8"/>
          <w:footerReference w:type="default" r:id="rId9"/>
          <w:pgSz w:w="11910" w:h="16840"/>
          <w:pgMar w:top="4000" w:right="980" w:bottom="280" w:left="1020" w:header="567" w:footer="720" w:gutter="0"/>
          <w:pgNumType w:start="1"/>
          <w:cols w:space="720"/>
        </w:sectPr>
      </w:pPr>
    </w:p>
    <w:p w14:paraId="37AEAD61" w14:textId="77777777" w:rsidR="00E16A3B" w:rsidRPr="00E16A3B" w:rsidRDefault="00E16A3B" w:rsidP="00E16A3B">
      <w:pPr>
        <w:widowControl w:val="0"/>
        <w:tabs>
          <w:tab w:val="left" w:pos="6400"/>
          <w:tab w:val="left" w:pos="6614"/>
          <w:tab w:val="left" w:pos="7044"/>
          <w:tab w:val="left" w:pos="8074"/>
        </w:tabs>
        <w:suppressAutoHyphens w:val="0"/>
        <w:autoSpaceDE w:val="0"/>
        <w:spacing w:before="135" w:after="0"/>
        <w:ind w:left="112"/>
        <w:textAlignment w:val="auto"/>
        <w:rPr>
          <w:rFonts w:eastAsia="Calibri" w:cs="Calibri"/>
          <w:lang w:eastAsia="en-US"/>
        </w:rPr>
      </w:pPr>
      <w:r w:rsidRPr="00E16A3B">
        <w:rPr>
          <w:rFonts w:eastAsia="Calibri" w:cs="Calibri"/>
          <w:u w:val="single"/>
          <w:lang w:eastAsia="en-US"/>
        </w:rPr>
        <w:t xml:space="preserve"> </w:t>
      </w:r>
      <w:r w:rsidRPr="00E16A3B">
        <w:rPr>
          <w:rFonts w:eastAsia="Calibri" w:cs="Calibri"/>
          <w:u w:val="single"/>
          <w:lang w:eastAsia="en-US"/>
        </w:rPr>
        <w:tab/>
      </w:r>
      <w:r w:rsidRPr="00E16A3B">
        <w:rPr>
          <w:rFonts w:eastAsia="Calibri" w:cs="Calibri"/>
          <w:lang w:eastAsia="en-US"/>
        </w:rPr>
        <w:tab/>
        <w:t>n.</w:t>
      </w:r>
      <w:r w:rsidRPr="00E16A3B">
        <w:rPr>
          <w:rFonts w:eastAsia="Calibri" w:cs="Calibri"/>
          <w:lang w:eastAsia="en-US"/>
        </w:rPr>
        <w:tab/>
      </w:r>
      <w:r w:rsidRPr="00E16A3B">
        <w:rPr>
          <w:rFonts w:eastAsia="Calibri" w:cs="Calibri"/>
          <w:u w:val="single"/>
          <w:lang w:eastAsia="en-US"/>
        </w:rPr>
        <w:t xml:space="preserve"> </w:t>
      </w:r>
      <w:r w:rsidRPr="00E16A3B">
        <w:rPr>
          <w:rFonts w:eastAsia="Calibri" w:cs="Calibri"/>
          <w:u w:val="single"/>
          <w:lang w:eastAsia="en-US"/>
        </w:rPr>
        <w:tab/>
      </w:r>
    </w:p>
    <w:p w14:paraId="433E2E37" w14:textId="1C6837FE" w:rsidR="00E16A3B" w:rsidRPr="00E16A3B" w:rsidRDefault="00E16A3B" w:rsidP="00E16A3B">
      <w:pPr>
        <w:widowControl w:val="0"/>
        <w:tabs>
          <w:tab w:val="left" w:pos="4055"/>
        </w:tabs>
        <w:suppressAutoHyphens w:val="0"/>
        <w:autoSpaceDE w:val="0"/>
        <w:spacing w:before="134" w:after="0" w:line="357" w:lineRule="auto"/>
        <w:ind w:left="112" w:right="2791"/>
        <w:textAlignment w:val="auto"/>
        <w:rPr>
          <w:rFonts w:eastAsia="Calibri" w:cs="Calibri"/>
          <w:lang w:eastAsia="en-US"/>
        </w:rPr>
      </w:pPr>
      <w:r w:rsidRPr="00E16A3B">
        <w:rPr>
          <w:rFonts w:eastAsia="Calibri" w:cs="Calibri"/>
          <w:u w:val="single"/>
          <w:lang w:eastAsia="en-US"/>
        </w:rPr>
        <w:t xml:space="preserve"> </w:t>
      </w:r>
      <w:r w:rsidRPr="00E16A3B">
        <w:rPr>
          <w:rFonts w:eastAsia="Calibri" w:cs="Calibri"/>
          <w:u w:val="single"/>
          <w:lang w:eastAsia="en-US"/>
        </w:rPr>
        <w:tab/>
      </w:r>
      <w:r w:rsidRPr="00E16A3B">
        <w:rPr>
          <w:rFonts w:eastAsia="Calibri" w:cs="Calibri"/>
          <w:lang w:eastAsia="en-US"/>
        </w:rPr>
        <w:t>, in qualità di:</w:t>
      </w:r>
      <w:r w:rsidRPr="00E16A3B">
        <w:rPr>
          <w:rFonts w:eastAsia="Calibri" w:cs="Calibri"/>
          <w:spacing w:val="-47"/>
          <w:lang w:eastAsia="en-US"/>
        </w:rPr>
        <w:t xml:space="preserve"> </w:t>
      </w:r>
      <w:r w:rsidRPr="00E16A3B">
        <w:rPr>
          <w:rFonts w:eastAsia="Calibri" w:cs="Calibri"/>
          <w:lang w:eastAsia="en-US"/>
        </w:rPr>
        <w:t>docente dell’istituto</w:t>
      </w:r>
    </w:p>
    <w:p w14:paraId="437FD4DD" w14:textId="77777777" w:rsidR="00E16A3B" w:rsidRPr="00E16A3B" w:rsidRDefault="00E16A3B" w:rsidP="00E16A3B">
      <w:pPr>
        <w:widowControl w:val="0"/>
        <w:suppressAutoHyphens w:val="0"/>
        <w:autoSpaceDE w:val="0"/>
        <w:spacing w:before="4" w:after="0"/>
        <w:ind w:left="112"/>
        <w:textAlignment w:val="auto"/>
        <w:rPr>
          <w:rFonts w:eastAsia="Calibri" w:cs="Calibri"/>
          <w:i/>
          <w:lang w:eastAsia="en-US"/>
        </w:rPr>
      </w:pPr>
      <w:r w:rsidRPr="00E16A3B">
        <w:rPr>
          <w:rFonts w:eastAsia="Calibri" w:cs="Calibri"/>
          <w:i/>
          <w:lang w:eastAsia="en-US"/>
        </w:rPr>
        <w:t>(oppure)</w:t>
      </w:r>
    </w:p>
    <w:p w14:paraId="1A15F6CF" w14:textId="77777777" w:rsidR="00E16A3B" w:rsidRPr="00E16A3B" w:rsidRDefault="00E16A3B" w:rsidP="00E16A3B">
      <w:pPr>
        <w:widowControl w:val="0"/>
        <w:tabs>
          <w:tab w:val="left" w:pos="3699"/>
        </w:tabs>
        <w:suppressAutoHyphens w:val="0"/>
        <w:autoSpaceDE w:val="0"/>
        <w:spacing w:before="135" w:after="0"/>
        <w:ind w:left="112"/>
        <w:textAlignment w:val="auto"/>
        <w:rPr>
          <w:rFonts w:eastAsia="Calibri" w:cs="Calibri"/>
          <w:lang w:eastAsia="en-US"/>
        </w:rPr>
      </w:pPr>
      <w:r w:rsidRPr="00E16A3B">
        <w:rPr>
          <w:rFonts w:eastAsia="Calibri" w:cs="Calibri"/>
          <w:lang w:eastAsia="en-US"/>
        </w:rPr>
        <w:t>Docente</w:t>
      </w:r>
      <w:r w:rsidRPr="00E16A3B">
        <w:rPr>
          <w:rFonts w:eastAsia="Calibri" w:cs="Calibri"/>
          <w:spacing w:val="-4"/>
          <w:lang w:eastAsia="en-US"/>
        </w:rPr>
        <w:t xml:space="preserve"> </w:t>
      </w:r>
      <w:r w:rsidRPr="00E16A3B">
        <w:rPr>
          <w:rFonts w:eastAsia="Calibri" w:cs="Calibri"/>
          <w:lang w:eastAsia="en-US"/>
        </w:rPr>
        <w:t>in</w:t>
      </w:r>
      <w:r w:rsidRPr="00E16A3B">
        <w:rPr>
          <w:rFonts w:eastAsia="Calibri" w:cs="Calibri"/>
          <w:spacing w:val="-1"/>
          <w:lang w:eastAsia="en-US"/>
        </w:rPr>
        <w:t xml:space="preserve"> </w:t>
      </w:r>
      <w:r w:rsidRPr="00E16A3B">
        <w:rPr>
          <w:rFonts w:eastAsia="Calibri" w:cs="Calibri"/>
          <w:lang w:eastAsia="en-US"/>
        </w:rPr>
        <w:t>servizio</w:t>
      </w:r>
      <w:r w:rsidRPr="00E16A3B">
        <w:rPr>
          <w:rFonts w:eastAsia="Calibri" w:cs="Calibri"/>
          <w:spacing w:val="-4"/>
          <w:lang w:eastAsia="en-US"/>
        </w:rPr>
        <w:t xml:space="preserve"> </w:t>
      </w:r>
      <w:r w:rsidRPr="00E16A3B">
        <w:rPr>
          <w:rFonts w:eastAsia="Calibri" w:cs="Calibri"/>
          <w:lang w:eastAsia="en-US"/>
        </w:rPr>
        <w:t>presso</w:t>
      </w:r>
      <w:r w:rsidRPr="00E16A3B">
        <w:rPr>
          <w:rFonts w:eastAsia="Calibri" w:cs="Calibri"/>
          <w:u w:val="single"/>
          <w:lang w:eastAsia="en-US"/>
        </w:rPr>
        <w:t xml:space="preserve"> </w:t>
      </w:r>
      <w:r w:rsidRPr="00E16A3B">
        <w:rPr>
          <w:rFonts w:eastAsia="Calibri" w:cs="Calibri"/>
          <w:u w:val="single"/>
          <w:lang w:eastAsia="en-US"/>
        </w:rPr>
        <w:tab/>
      </w:r>
    </w:p>
    <w:p w14:paraId="57AA127A" w14:textId="77777777" w:rsidR="00E16A3B" w:rsidRPr="00E16A3B" w:rsidRDefault="00E16A3B" w:rsidP="00E16A3B">
      <w:pPr>
        <w:widowControl w:val="0"/>
        <w:suppressAutoHyphens w:val="0"/>
        <w:autoSpaceDE w:val="0"/>
        <w:spacing w:before="134" w:after="0"/>
        <w:ind w:left="112"/>
        <w:textAlignment w:val="auto"/>
        <w:rPr>
          <w:rFonts w:eastAsia="Calibri" w:cs="Calibri"/>
          <w:i/>
          <w:lang w:eastAsia="en-US"/>
        </w:rPr>
      </w:pPr>
      <w:r w:rsidRPr="00E16A3B">
        <w:rPr>
          <w:rFonts w:eastAsia="Calibri" w:cs="Calibri"/>
          <w:i/>
          <w:lang w:eastAsia="en-US"/>
        </w:rPr>
        <w:t>(oppure)</w:t>
      </w:r>
    </w:p>
    <w:p w14:paraId="3293C3C3" w14:textId="0E5033EE" w:rsidR="00E16A3B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______________</w:t>
      </w:r>
      <w:r w:rsidR="00264EAD">
        <w:rPr>
          <w:rFonts w:eastAsia="Calibri" w:cs="Calibri"/>
          <w:lang w:eastAsia="en-US"/>
        </w:rPr>
        <w:t xml:space="preserve"> </w:t>
      </w:r>
      <w:r w:rsidRPr="00E16A3B">
        <w:rPr>
          <w:rFonts w:eastAsia="Calibri" w:cs="Calibri"/>
          <w:lang w:eastAsia="en-US"/>
        </w:rPr>
        <w:t>(indicare la propria professione esterna all’amministrazione scolastica);</w:t>
      </w:r>
    </w:p>
    <w:p w14:paraId="69C9E9D4" w14:textId="77777777" w:rsidR="00E16A3B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eastAsia="Calibri" w:cs="Calibri"/>
          <w:lang w:eastAsia="en-US"/>
        </w:rPr>
      </w:pPr>
    </w:p>
    <w:p w14:paraId="021C49A1" w14:textId="77777777" w:rsidR="00E16A3B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Codice Fiscale___________________________</w:t>
      </w:r>
    </w:p>
    <w:p w14:paraId="12415047" w14:textId="77777777" w:rsidR="00E16A3B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jc w:val="both"/>
        <w:textAlignment w:val="auto"/>
        <w:rPr>
          <w:rFonts w:eastAsia="Calibri" w:cs="Calibri"/>
          <w:lang w:eastAsia="en-US"/>
        </w:rPr>
      </w:pPr>
      <w:r w:rsidRPr="00E16A3B">
        <w:rPr>
          <w:rFonts w:eastAsia="Calibri" w:cs="Calibri"/>
          <w:lang w:eastAsia="en-US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6EB15C67" w14:textId="77777777" w:rsidR="00E16A3B" w:rsidRPr="00E16A3B" w:rsidRDefault="00E16A3B" w:rsidP="00E16A3B">
      <w:pPr>
        <w:widowControl w:val="0"/>
        <w:tabs>
          <w:tab w:val="left" w:pos="974"/>
        </w:tabs>
        <w:suppressAutoHyphens w:val="0"/>
        <w:autoSpaceDE w:val="0"/>
        <w:spacing w:before="135" w:after="0"/>
        <w:ind w:left="112"/>
        <w:textAlignment w:val="auto"/>
        <w:rPr>
          <w:rFonts w:eastAsia="Calibri" w:cs="Calibri"/>
          <w:lang w:eastAsia="en-US"/>
        </w:rPr>
        <w:sectPr w:rsidR="00E16A3B" w:rsidRPr="00E16A3B" w:rsidSect="00664762">
          <w:type w:val="continuous"/>
          <w:pgSz w:w="11910" w:h="16840"/>
          <w:pgMar w:top="4000" w:right="980" w:bottom="280" w:left="1020" w:header="720" w:footer="720" w:gutter="0"/>
          <w:cols w:num="2" w:space="720" w:equalWidth="0">
            <w:col w:w="8115" w:space="61"/>
            <w:col w:w="1734"/>
          </w:cols>
        </w:sectPr>
      </w:pPr>
    </w:p>
    <w:p w14:paraId="2532DD7F" w14:textId="77777777" w:rsidR="00540808" w:rsidRDefault="003524EE">
      <w:pPr>
        <w:autoSpaceDE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CHIEDE</w:t>
      </w:r>
    </w:p>
    <w:p w14:paraId="2B681134" w14:textId="77777777" w:rsidR="00E16A3B" w:rsidRDefault="00E16A3B">
      <w:pPr>
        <w:autoSpaceDE w:val="0"/>
        <w:jc w:val="center"/>
      </w:pPr>
    </w:p>
    <w:p w14:paraId="044697F7" w14:textId="7C01F61C" w:rsidR="00B42BF8" w:rsidRPr="00B42BF8" w:rsidRDefault="000D72F5" w:rsidP="00B42BF8">
      <w:pPr>
        <w:widowControl w:val="0"/>
        <w:suppressAutoHyphens w:val="0"/>
        <w:autoSpaceDE w:val="0"/>
        <w:spacing w:before="169" w:after="0"/>
        <w:jc w:val="both"/>
        <w:textAlignment w:val="auto"/>
        <w:rPr>
          <w:rFonts w:hAnsi="Times New Roman"/>
          <w:b/>
          <w:sz w:val="20"/>
          <w:szCs w:val="20"/>
          <w:lang w:eastAsia="en-US"/>
        </w:rPr>
      </w:pPr>
      <w:r>
        <w:rPr>
          <w:rFonts w:ascii="Arial" w:hAnsi="Arial" w:cs="Arial"/>
          <w:sz w:val="18"/>
          <w:szCs w:val="18"/>
        </w:rPr>
        <w:t>d</w:t>
      </w:r>
      <w:r w:rsidR="003524EE">
        <w:rPr>
          <w:rFonts w:ascii="Arial" w:hAnsi="Arial" w:cs="Arial"/>
          <w:sz w:val="18"/>
          <w:szCs w:val="18"/>
        </w:rPr>
        <w:t xml:space="preserve">i partecipare alla selezione per l’attribuzione dell’incarico di </w:t>
      </w:r>
      <w:r w:rsidR="00E16A3B">
        <w:rPr>
          <w:rFonts w:ascii="Arial" w:hAnsi="Arial" w:cs="Arial"/>
          <w:sz w:val="18"/>
          <w:szCs w:val="18"/>
        </w:rPr>
        <w:t>E</w:t>
      </w:r>
      <w:r w:rsidR="003524EE">
        <w:rPr>
          <w:rFonts w:ascii="Arial" w:hAnsi="Arial" w:cs="Arial"/>
          <w:sz w:val="18"/>
          <w:szCs w:val="18"/>
        </w:rPr>
        <w:t xml:space="preserve">sperto relativamente </w:t>
      </w:r>
      <w:r w:rsidR="00E16A3B" w:rsidRPr="00E16A3B">
        <w:rPr>
          <w:rFonts w:ascii="Arial" w:hAnsi="Arial" w:cs="Arial"/>
          <w:sz w:val="18"/>
          <w:szCs w:val="18"/>
        </w:rPr>
        <w:t>di partecipare alla selezione per l’attribuzione dell’incarico di esperto nell’ambito della linea di investimento 1.4. “Intervento straordinario finalizzato alla riduzione dei divari territoriali nel I e II ciclo della scuola secondaria e alla lotta alla dispersione scolastica” avente titolo “</w:t>
      </w:r>
      <w:r w:rsidR="00E16A3B">
        <w:rPr>
          <w:rFonts w:ascii="Arial" w:hAnsi="Arial" w:cs="Arial"/>
          <w:sz w:val="18"/>
          <w:szCs w:val="18"/>
        </w:rPr>
        <w:t>#includiAmo</w:t>
      </w:r>
      <w:r w:rsidR="00E16A3B" w:rsidRPr="00E16A3B">
        <w:rPr>
          <w:rFonts w:ascii="Arial" w:hAnsi="Arial" w:cs="Arial"/>
          <w:sz w:val="18"/>
          <w:szCs w:val="18"/>
        </w:rPr>
        <w:t>” – Codice Progetto: M4C1I1.4-2022-981-P-11369- Codice CUP: H54D22003140006</w:t>
      </w:r>
      <w:r w:rsidR="00E16A3B">
        <w:rPr>
          <w:rFonts w:ascii="Arial" w:hAnsi="Arial" w:cs="Arial"/>
          <w:sz w:val="18"/>
          <w:szCs w:val="18"/>
        </w:rPr>
        <w:t xml:space="preserve"> </w:t>
      </w:r>
      <w:r w:rsidR="00E16A3B" w:rsidRPr="00E16A3B">
        <w:rPr>
          <w:rFonts w:ascii="Arial" w:hAnsi="Arial" w:cs="Arial"/>
          <w:sz w:val="18"/>
          <w:szCs w:val="18"/>
        </w:rPr>
        <w:t>per i percorsi di</w:t>
      </w:r>
      <w:r>
        <w:rPr>
          <w:rFonts w:ascii="Arial" w:hAnsi="Arial" w:cs="Arial"/>
          <w:sz w:val="18"/>
          <w:szCs w:val="18"/>
        </w:rPr>
        <w:t xml:space="preserve"> </w:t>
      </w:r>
      <w:r w:rsidR="00E16A3B" w:rsidRPr="00E16A3B">
        <w:rPr>
          <w:rFonts w:ascii="Arial" w:hAnsi="Arial" w:cs="Arial"/>
          <w:sz w:val="18"/>
          <w:szCs w:val="18"/>
        </w:rPr>
        <w:t>MENTORING/ORIENTAMENTO e per IL SOSTEGNO ALLE COMPETENZE DISCIPLINARI</w:t>
      </w:r>
      <w:r>
        <w:rPr>
          <w:rFonts w:ascii="Arial" w:hAnsi="Arial" w:cs="Arial"/>
          <w:sz w:val="18"/>
          <w:szCs w:val="18"/>
        </w:rPr>
        <w:t xml:space="preserve"> relativamente alla figura professionale di</w:t>
      </w:r>
      <w:r w:rsidR="00B42BF8">
        <w:rPr>
          <w:rFonts w:ascii="Arial" w:hAnsi="Arial" w:cs="Arial"/>
          <w:sz w:val="18"/>
          <w:szCs w:val="18"/>
        </w:rPr>
        <w:t xml:space="preserve"> </w:t>
      </w:r>
      <w:r w:rsidR="00B42BF8" w:rsidRPr="00B42BF8">
        <w:rPr>
          <w:rFonts w:ascii="Times New Roman" w:hAnsi="Times New Roman"/>
          <w:b/>
          <w:i/>
          <w:sz w:val="20"/>
          <w:szCs w:val="20"/>
          <w:u w:val="single"/>
          <w:lang w:eastAsia="en-US"/>
        </w:rPr>
        <w:t xml:space="preserve">ATT-766: </w:t>
      </w:r>
      <w:r w:rsidR="00B42BF8" w:rsidRPr="00B42BF8">
        <w:rPr>
          <w:rFonts w:ascii="Times New Roman" w:hAnsi="Times New Roman"/>
          <w:b/>
          <w:i/>
          <w:spacing w:val="-6"/>
          <w:sz w:val="20"/>
          <w:szCs w:val="20"/>
          <w:u w:val="single"/>
          <w:lang w:eastAsia="en-US"/>
        </w:rPr>
        <w:t>Percorsi di MENTORING e ORIENTAMENTO e per IL SOSTEGNO ALLE COMPETENZE DISCIPLINARI</w:t>
      </w:r>
      <w:r w:rsidR="00B42BF8">
        <w:rPr>
          <w:rFonts w:ascii="Times New Roman" w:hAnsi="Times New Roman"/>
          <w:b/>
          <w:i/>
          <w:spacing w:val="-6"/>
          <w:sz w:val="20"/>
          <w:szCs w:val="20"/>
          <w:u w:val="single"/>
          <w:lang w:eastAsia="en-US"/>
        </w:rPr>
        <w:t>, e nello specifico</w:t>
      </w:r>
    </w:p>
    <w:p w14:paraId="5268B6FB" w14:textId="23408565" w:rsidR="00540808" w:rsidRDefault="000D72F5" w:rsidP="000D72F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:</w:t>
      </w:r>
      <w:r w:rsidR="003524EE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3"/>
        <w:gridCol w:w="2269"/>
        <w:gridCol w:w="2128"/>
        <w:gridCol w:w="1561"/>
      </w:tblGrid>
      <w:tr w:rsidR="00807FCA" w:rsidRPr="00807FCA" w14:paraId="0D93E2A6" w14:textId="77777777" w:rsidTr="001D0027">
        <w:trPr>
          <w:trHeight w:val="966"/>
        </w:trPr>
        <w:tc>
          <w:tcPr>
            <w:tcW w:w="4223" w:type="dxa"/>
          </w:tcPr>
          <w:p w14:paraId="5675462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0" w:after="0"/>
              <w:ind w:left="142" w:right="128"/>
              <w:jc w:val="both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 xml:space="preserve">Attuazione e gestione di Percorsi </w:t>
            </w:r>
            <w:r w:rsidRPr="00807FCA">
              <w:rPr>
                <w:rFonts w:eastAsia="Arial MT" w:hAnsi="Arial MT" w:cs="Arial MT"/>
                <w:b/>
                <w:spacing w:val="-7"/>
                <w:lang w:eastAsia="en-US"/>
              </w:rPr>
              <w:t>individuali per studenti di 10 h cadauno di mentoring e orientamento e per il sostegno alle competenze disciplinari</w:t>
            </w:r>
          </w:p>
        </w:tc>
        <w:tc>
          <w:tcPr>
            <w:tcW w:w="2269" w:type="dxa"/>
          </w:tcPr>
          <w:p w14:paraId="6C11AAD9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53" w:after="0"/>
              <w:textAlignment w:val="auto"/>
              <w:rPr>
                <w:rFonts w:ascii="Times New Roman" w:eastAsia="Arial MT" w:hAnsi="Arial MT" w:cs="Arial MT"/>
                <w:lang w:eastAsia="en-US"/>
              </w:rPr>
            </w:pPr>
          </w:p>
          <w:p w14:paraId="7CD42EC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25" w:right="6"/>
              <w:jc w:val="center"/>
              <w:textAlignment w:val="auto"/>
              <w:rPr>
                <w:rFonts w:eastAsia="Arial MT" w:cs="Arial MT"/>
                <w:b/>
                <w:spacing w:val="-2"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 xml:space="preserve">n. figure </w:t>
            </w:r>
            <w:r w:rsidRPr="00807FCA">
              <w:rPr>
                <w:rFonts w:eastAsia="Arial MT" w:cs="Arial MT"/>
                <w:b/>
                <w:spacing w:val="-2"/>
                <w:lang w:eastAsia="en-US"/>
              </w:rPr>
              <w:t>richieste</w:t>
            </w:r>
          </w:p>
          <w:p w14:paraId="73129FE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25" w:right="6"/>
              <w:jc w:val="center"/>
              <w:textAlignment w:val="auto"/>
              <w:rPr>
                <w:rFonts w:eastAsia="Arial MT" w:cs="Arial MT"/>
                <w:b/>
                <w:lang w:eastAsia="en-US"/>
              </w:rPr>
            </w:pPr>
          </w:p>
        </w:tc>
        <w:tc>
          <w:tcPr>
            <w:tcW w:w="2128" w:type="dxa"/>
          </w:tcPr>
          <w:p w14:paraId="2C8DD35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53" w:after="0"/>
              <w:textAlignment w:val="auto"/>
              <w:rPr>
                <w:rFonts w:ascii="Times New Roman" w:eastAsia="Arial MT" w:hAnsi="Arial MT" w:cs="Arial MT"/>
                <w:lang w:eastAsia="en-US"/>
              </w:rPr>
            </w:pPr>
          </w:p>
          <w:p w14:paraId="57F06EE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20" w:right="1"/>
              <w:jc w:val="center"/>
              <w:textAlignment w:val="auto"/>
              <w:rPr>
                <w:rFonts w:eastAsia="Arial MT" w:hAnsi="Arial MT" w:cs="Arial MT"/>
                <w:b/>
                <w:spacing w:val="-2"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>Numero di corsi</w:t>
            </w:r>
          </w:p>
          <w:p w14:paraId="3DDBF27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20" w:right="1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</w:p>
          <w:p w14:paraId="39F1381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20" w:right="1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</w:p>
        </w:tc>
        <w:tc>
          <w:tcPr>
            <w:tcW w:w="1561" w:type="dxa"/>
          </w:tcPr>
          <w:p w14:paraId="7602808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501" w:hanging="207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spacing w:val="-2"/>
                <w:lang w:eastAsia="en-US"/>
              </w:rPr>
              <w:t>Compenso orario</w:t>
            </w:r>
          </w:p>
          <w:p w14:paraId="590AC77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79" w:after="0"/>
              <w:ind w:left="249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 xml:space="preserve">Lordo </w:t>
            </w:r>
            <w:r w:rsidRPr="00807FCA">
              <w:rPr>
                <w:rFonts w:eastAsia="Arial MT" w:hAnsi="Arial MT" w:cs="Arial MT"/>
                <w:b/>
                <w:spacing w:val="-2"/>
                <w:lang w:eastAsia="en-US"/>
              </w:rPr>
              <w:t>Stato</w:t>
            </w:r>
          </w:p>
        </w:tc>
      </w:tr>
      <w:tr w:rsidR="00807FCA" w:rsidRPr="00807FCA" w14:paraId="25C7234C" w14:textId="77777777" w:rsidTr="001D0027">
        <w:trPr>
          <w:trHeight w:val="966"/>
        </w:trPr>
        <w:tc>
          <w:tcPr>
            <w:tcW w:w="4223" w:type="dxa"/>
          </w:tcPr>
          <w:p w14:paraId="7D6AC4C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0" w:after="0"/>
              <w:ind w:left="142" w:right="128"/>
              <w:jc w:val="both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lang w:eastAsia="en-US"/>
              </w:rPr>
              <w:t>Percorsi di mentoring, coaching e di orientamento al fine di contrastare l</w:t>
            </w:r>
            <w:r w:rsidRPr="00807FCA">
              <w:rPr>
                <w:rFonts w:eastAsia="Arial MT" w:hAnsi="Arial MT" w:cs="Arial MT"/>
                <w:lang w:eastAsia="en-US"/>
              </w:rPr>
              <w:t>’</w:t>
            </w:r>
            <w:r w:rsidRPr="00807FCA">
              <w:rPr>
                <w:rFonts w:eastAsia="Arial MT" w:hAnsi="Arial MT" w:cs="Arial MT"/>
                <w:lang w:eastAsia="en-US"/>
              </w:rPr>
              <w:t>abbandono scolastico degli studenti che mostrano particolari fragilit</w:t>
            </w:r>
            <w:r w:rsidRPr="00807FCA">
              <w:rPr>
                <w:rFonts w:eastAsia="Arial MT" w:hAnsi="Arial MT" w:cs="Arial MT"/>
                <w:lang w:eastAsia="en-US"/>
              </w:rPr>
              <w:t>à</w:t>
            </w:r>
            <w:r w:rsidRPr="00807FCA">
              <w:rPr>
                <w:rFonts w:eastAsia="Arial MT" w:hAnsi="Arial MT" w:cs="Arial MT"/>
                <w:lang w:eastAsia="en-US"/>
              </w:rPr>
              <w:t>, motivazionali e psicosociali</w:t>
            </w:r>
          </w:p>
        </w:tc>
        <w:tc>
          <w:tcPr>
            <w:tcW w:w="2269" w:type="dxa"/>
          </w:tcPr>
          <w:p w14:paraId="040C1BA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53" w:after="0"/>
              <w:textAlignment w:val="auto"/>
              <w:rPr>
                <w:rFonts w:ascii="Times New Roman" w:eastAsia="Arial MT" w:hAnsi="Arial MT" w:cs="Arial MT"/>
                <w:lang w:eastAsia="en-US"/>
              </w:rPr>
            </w:pPr>
          </w:p>
          <w:p w14:paraId="5F8CA369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53" w:after="0"/>
              <w:jc w:val="center"/>
              <w:textAlignment w:val="auto"/>
              <w:rPr>
                <w:rFonts w:ascii="Times New Roman" w:eastAsia="Arial MT" w:hAnsi="Arial MT" w:cs="Arial MT"/>
                <w:b/>
                <w:lang w:eastAsia="en-US"/>
              </w:rPr>
            </w:pPr>
            <w:r w:rsidRPr="00807FCA">
              <w:rPr>
                <w:rFonts w:ascii="Times New Roman" w:eastAsia="Arial MT" w:hAnsi="Arial MT" w:cs="Arial MT"/>
                <w:b/>
                <w:lang w:eastAsia="en-US"/>
              </w:rPr>
              <w:t>74</w:t>
            </w:r>
          </w:p>
        </w:tc>
        <w:tc>
          <w:tcPr>
            <w:tcW w:w="2128" w:type="dxa"/>
          </w:tcPr>
          <w:p w14:paraId="3165EEA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53" w:after="0"/>
              <w:textAlignment w:val="auto"/>
              <w:rPr>
                <w:rFonts w:ascii="Times New Roman" w:eastAsia="Arial MT" w:hAnsi="Arial MT" w:cs="Arial MT"/>
                <w:lang w:eastAsia="en-US"/>
              </w:rPr>
            </w:pPr>
          </w:p>
          <w:p w14:paraId="2E80572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53" w:after="0"/>
              <w:jc w:val="center"/>
              <w:textAlignment w:val="auto"/>
              <w:rPr>
                <w:rFonts w:ascii="Times New Roman" w:eastAsia="Arial MT" w:hAnsi="Arial MT" w:cs="Arial MT"/>
                <w:b/>
                <w:lang w:eastAsia="en-US"/>
              </w:rPr>
            </w:pPr>
            <w:r w:rsidRPr="00807FCA">
              <w:rPr>
                <w:rFonts w:ascii="Times New Roman" w:eastAsia="Arial MT" w:hAnsi="Arial MT" w:cs="Arial MT"/>
                <w:b/>
                <w:lang w:eastAsia="en-US"/>
              </w:rPr>
              <w:t>74 corsi di 10 h cadauno in modalit</w:t>
            </w:r>
            <w:r w:rsidRPr="00807FCA">
              <w:rPr>
                <w:rFonts w:ascii="Times New Roman" w:eastAsia="Arial MT" w:hAnsi="Arial MT" w:cs="Arial MT"/>
                <w:b/>
                <w:lang w:eastAsia="en-US"/>
              </w:rPr>
              <w:t>à</w:t>
            </w:r>
            <w:r w:rsidRPr="00807FCA">
              <w:rPr>
                <w:rFonts w:ascii="Times New Roman" w:eastAsia="Arial MT" w:hAnsi="Arial MT" w:cs="Arial MT"/>
                <w:b/>
                <w:lang w:eastAsia="en-US"/>
              </w:rPr>
              <w:t xml:space="preserve"> individuale </w:t>
            </w:r>
          </w:p>
        </w:tc>
        <w:tc>
          <w:tcPr>
            <w:tcW w:w="1561" w:type="dxa"/>
          </w:tcPr>
          <w:p w14:paraId="0C9C43A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eastAsia="Arial MT" w:hAnsi="Arial MT" w:cs="Arial MT"/>
                <w:b/>
                <w:spacing w:val="-2"/>
                <w:lang w:eastAsia="en-US"/>
              </w:rPr>
            </w:pPr>
          </w:p>
          <w:p w14:paraId="61DBC79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eastAsia="Arial MT" w:hAnsi="Arial MT" w:cs="Arial MT"/>
                <w:b/>
                <w:spacing w:val="-2"/>
                <w:lang w:eastAsia="en-US"/>
              </w:rPr>
            </w:pPr>
          </w:p>
          <w:p w14:paraId="4783C91C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jc w:val="center"/>
              <w:textAlignment w:val="auto"/>
              <w:rPr>
                <w:rFonts w:eastAsia="Arial MT" w:hAnsi="Arial MT" w:cs="Arial MT"/>
                <w:b/>
                <w:spacing w:val="-2"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spacing w:val="-2"/>
                <w:lang w:eastAsia="en-US"/>
              </w:rPr>
              <w:t>€</w:t>
            </w:r>
            <w:r w:rsidRPr="00807FCA">
              <w:rPr>
                <w:rFonts w:eastAsia="Arial MT" w:hAnsi="Arial MT" w:cs="Arial MT"/>
                <w:b/>
                <w:spacing w:val="-2"/>
                <w:lang w:eastAsia="en-US"/>
              </w:rPr>
              <w:t>42,00</w:t>
            </w:r>
          </w:p>
        </w:tc>
      </w:tr>
      <w:tr w:rsidR="00807FCA" w:rsidRPr="00807FCA" w14:paraId="246C473A" w14:textId="77777777" w:rsidTr="001D0027">
        <w:trPr>
          <w:trHeight w:val="667"/>
        </w:trPr>
        <w:tc>
          <w:tcPr>
            <w:tcW w:w="4223" w:type="dxa"/>
          </w:tcPr>
          <w:p w14:paraId="63A1D23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lang w:eastAsia="en-US"/>
              </w:rPr>
            </w:pPr>
            <w:r w:rsidRPr="00807FCA">
              <w:rPr>
                <w:rFonts w:eastAsia="Arial MT" w:cs="Arial MT"/>
                <w:lang w:eastAsia="en-US"/>
              </w:rPr>
              <w:t xml:space="preserve">Percorsi di mentoring e di orientamento al fine di contrastare l’abbandono scolastico degli studenti con particolari fragilità, motivazionali e disciplinari, che vengono accompagnati in percorsi individuali di </w:t>
            </w:r>
            <w:bookmarkStart w:id="2" w:name="_Hlk156906046"/>
            <w:r w:rsidRPr="00807FCA">
              <w:rPr>
                <w:rFonts w:eastAsia="Arial MT" w:cs="Arial MT"/>
                <w:lang w:eastAsia="en-US"/>
              </w:rPr>
              <w:t>rafforzamento attraverso orientamento e, sostegno disciplinare.</w:t>
            </w:r>
          </w:p>
          <w:bookmarkEnd w:id="2"/>
          <w:p w14:paraId="520A0C8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 xml:space="preserve">Docenti </w:t>
            </w:r>
            <w:r w:rsidRPr="00807FCA">
              <w:rPr>
                <w:rFonts w:eastAsia="Arial MT" w:cs="Arial MT"/>
                <w:b/>
                <w:spacing w:val="-5"/>
                <w:lang w:eastAsia="en-US"/>
              </w:rPr>
              <w:t xml:space="preserve">di 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>Storia e Filosofia negli istituti di istruzione secondaria di II grado</w:t>
            </w:r>
            <w:r w:rsidRPr="00807FCA">
              <w:rPr>
                <w:rFonts w:eastAsia="Arial MT" w:hAnsi="Arial MT" w:cs="Arial MT"/>
                <w:b/>
                <w:spacing w:val="-2"/>
                <w:lang w:eastAsia="en-US"/>
              </w:rPr>
              <w:t>–</w:t>
            </w:r>
            <w:r w:rsidRPr="00807FCA">
              <w:rPr>
                <w:rFonts w:eastAsia="Arial MT" w:hAnsi="Arial MT" w:cs="Arial MT"/>
                <w:b/>
                <w:spacing w:val="-2"/>
                <w:lang w:eastAsia="en-US"/>
              </w:rPr>
              <w:t xml:space="preserve"> classe di concorso A19</w:t>
            </w:r>
          </w:p>
        </w:tc>
        <w:tc>
          <w:tcPr>
            <w:tcW w:w="2269" w:type="dxa"/>
          </w:tcPr>
          <w:p w14:paraId="66905A2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58" w:after="0"/>
              <w:ind w:left="2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spacing w:val="-5"/>
                <w:lang w:eastAsia="en-US"/>
              </w:rPr>
              <w:t>26</w:t>
            </w:r>
          </w:p>
        </w:tc>
        <w:tc>
          <w:tcPr>
            <w:tcW w:w="2128" w:type="dxa"/>
          </w:tcPr>
          <w:p w14:paraId="4ADEAD2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58" w:after="0"/>
              <w:ind w:left="20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>26 corsi di 10 h cadauno in modalit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>à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 xml:space="preserve"> individuale</w:t>
            </w:r>
          </w:p>
        </w:tc>
        <w:tc>
          <w:tcPr>
            <w:tcW w:w="1561" w:type="dxa"/>
          </w:tcPr>
          <w:p w14:paraId="5BA6ADF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58" w:after="0"/>
              <w:ind w:left="93" w:right="85"/>
              <w:jc w:val="center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€</w:t>
            </w:r>
            <w:r w:rsidRPr="00807FCA">
              <w:rPr>
                <w:rFonts w:eastAsia="Arial MT" w:cs="Arial MT"/>
                <w:b/>
                <w:spacing w:val="-4"/>
                <w:lang w:eastAsia="en-US"/>
              </w:rPr>
              <w:t>42,00</w:t>
            </w:r>
          </w:p>
        </w:tc>
      </w:tr>
      <w:tr w:rsidR="00807FCA" w:rsidRPr="00807FCA" w14:paraId="593471A6" w14:textId="77777777" w:rsidTr="001D0027">
        <w:trPr>
          <w:trHeight w:val="1074"/>
        </w:trPr>
        <w:tc>
          <w:tcPr>
            <w:tcW w:w="4223" w:type="dxa"/>
          </w:tcPr>
          <w:p w14:paraId="68F550E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lang w:eastAsia="en-US"/>
              </w:rPr>
            </w:pPr>
            <w:bookmarkStart w:id="3" w:name="_Hlk156760761"/>
            <w:r w:rsidRPr="00807FCA">
              <w:rPr>
                <w:rFonts w:eastAsia="Arial MT" w:cs="Arial MT"/>
                <w:lang w:eastAsia="en-US"/>
              </w:rPr>
              <w:t>Percorsi di mentoring e di orientamento al fine di contrastare l’abbandono scolastico degli studenti con particolari fragilità, motivazionali e disciplinari, che vengono accompagnati in percorsi individuali di rafforzamento attraverso orientamento e sostegno disciplinare.</w:t>
            </w:r>
          </w:p>
          <w:p w14:paraId="262D05FC" w14:textId="2B3225B6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Docenti</w:t>
            </w:r>
            <w:r w:rsidR="00264EAD">
              <w:rPr>
                <w:rFonts w:eastAsia="Arial MT" w:cs="Arial MT"/>
                <w:b/>
                <w:lang w:eastAsia="en-US"/>
              </w:rPr>
              <w:t xml:space="preserve"> </w:t>
            </w:r>
            <w:r w:rsidRPr="00807FCA">
              <w:rPr>
                <w:rFonts w:eastAsia="Arial MT" w:cs="Arial MT"/>
                <w:b/>
                <w:lang w:eastAsia="en-US"/>
              </w:rPr>
              <w:t>di Lingue e culture straniere negli istituti di istruzione secondaria di II grado Francese- classi di concorso AA24e BA02</w:t>
            </w:r>
          </w:p>
          <w:p w14:paraId="284B4F2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48" w:lineRule="exact"/>
              <w:ind w:left="112"/>
              <w:textAlignment w:val="auto"/>
              <w:rPr>
                <w:rFonts w:eastAsia="Arial MT" w:hAnsi="Arial MT" w:cs="Arial MT"/>
                <w:lang w:eastAsia="en-US"/>
              </w:rPr>
            </w:pPr>
          </w:p>
        </w:tc>
        <w:tc>
          <w:tcPr>
            <w:tcW w:w="2269" w:type="dxa"/>
          </w:tcPr>
          <w:p w14:paraId="6C27F39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5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spacing w:val="-5"/>
                <w:lang w:eastAsia="en-US"/>
              </w:rPr>
              <w:t>15</w:t>
            </w:r>
          </w:p>
        </w:tc>
        <w:tc>
          <w:tcPr>
            <w:tcW w:w="2128" w:type="dxa"/>
          </w:tcPr>
          <w:p w14:paraId="53B7D33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0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>15 corsi di 10 h cadauno in modalit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>à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 xml:space="preserve"> individuale</w:t>
            </w:r>
          </w:p>
        </w:tc>
        <w:tc>
          <w:tcPr>
            <w:tcW w:w="1561" w:type="dxa"/>
          </w:tcPr>
          <w:p w14:paraId="4E2E16F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93" w:right="85"/>
              <w:jc w:val="center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€</w:t>
            </w:r>
            <w:r w:rsidRPr="00807FCA">
              <w:rPr>
                <w:rFonts w:eastAsia="Arial MT" w:cs="Arial MT"/>
                <w:b/>
                <w:spacing w:val="-4"/>
                <w:lang w:eastAsia="en-US"/>
              </w:rPr>
              <w:t>42,00</w:t>
            </w:r>
          </w:p>
        </w:tc>
      </w:tr>
      <w:bookmarkEnd w:id="3"/>
      <w:tr w:rsidR="00807FCA" w:rsidRPr="00807FCA" w14:paraId="22993B5C" w14:textId="77777777" w:rsidTr="001D0027">
        <w:trPr>
          <w:trHeight w:val="1074"/>
        </w:trPr>
        <w:tc>
          <w:tcPr>
            <w:tcW w:w="4223" w:type="dxa"/>
          </w:tcPr>
          <w:p w14:paraId="4BF8DEAC" w14:textId="35E4F25A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lang w:eastAsia="en-US"/>
              </w:rPr>
            </w:pPr>
            <w:r w:rsidRPr="00807FCA">
              <w:rPr>
                <w:rFonts w:eastAsia="Arial MT" w:cs="Arial MT"/>
                <w:lang w:eastAsia="en-US"/>
              </w:rPr>
              <w:t>Percorsi di mentoring e di</w:t>
            </w:r>
            <w:r w:rsidR="00264EAD">
              <w:rPr>
                <w:rFonts w:eastAsia="Arial MT" w:cs="Arial MT"/>
                <w:lang w:eastAsia="en-US"/>
              </w:rPr>
              <w:t xml:space="preserve"> </w:t>
            </w:r>
            <w:r w:rsidRPr="00807FCA">
              <w:rPr>
                <w:rFonts w:eastAsia="Arial MT" w:cs="Arial MT"/>
                <w:lang w:eastAsia="en-US"/>
              </w:rPr>
              <w:t>orientamento al fine di contrastare l’abbandono scolastico degli studenti con particolari fragilità, motivazionali e disciplinari, che vengono accompagnati in percorsi individuali di rafforzamento attraverso orientamento e sostegno disciplinare.</w:t>
            </w:r>
          </w:p>
          <w:p w14:paraId="25833F8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Docenti di Lingue e culture straniere negli istituti di istruzione secondaria di II grado Spagnolo- classi di concorso AC24 e BC02</w:t>
            </w:r>
          </w:p>
          <w:p w14:paraId="37281B9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48" w:lineRule="exact"/>
              <w:ind w:left="112"/>
              <w:textAlignment w:val="auto"/>
              <w:rPr>
                <w:rFonts w:eastAsia="Arial MT" w:hAnsi="Arial MT" w:cs="Arial MT"/>
                <w:lang w:eastAsia="en-US"/>
              </w:rPr>
            </w:pPr>
          </w:p>
        </w:tc>
        <w:tc>
          <w:tcPr>
            <w:tcW w:w="2269" w:type="dxa"/>
          </w:tcPr>
          <w:p w14:paraId="18B766F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5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spacing w:val="-5"/>
                <w:lang w:eastAsia="en-US"/>
              </w:rPr>
              <w:t>13</w:t>
            </w:r>
          </w:p>
        </w:tc>
        <w:tc>
          <w:tcPr>
            <w:tcW w:w="2128" w:type="dxa"/>
          </w:tcPr>
          <w:p w14:paraId="4EF6F0C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0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>13 corsi di 10 h cadauno in modalit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>à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 xml:space="preserve"> individuale</w:t>
            </w:r>
          </w:p>
        </w:tc>
        <w:tc>
          <w:tcPr>
            <w:tcW w:w="1561" w:type="dxa"/>
          </w:tcPr>
          <w:p w14:paraId="727F8EE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93" w:right="85"/>
              <w:jc w:val="center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€</w:t>
            </w:r>
            <w:r w:rsidRPr="00807FCA">
              <w:rPr>
                <w:rFonts w:eastAsia="Arial MT" w:cs="Arial MT"/>
                <w:b/>
                <w:spacing w:val="-4"/>
                <w:lang w:eastAsia="en-US"/>
              </w:rPr>
              <w:t>42,00</w:t>
            </w:r>
          </w:p>
        </w:tc>
      </w:tr>
      <w:tr w:rsidR="00807FCA" w:rsidRPr="00807FCA" w14:paraId="623ABB02" w14:textId="77777777" w:rsidTr="001D0027">
        <w:trPr>
          <w:trHeight w:val="1074"/>
        </w:trPr>
        <w:tc>
          <w:tcPr>
            <w:tcW w:w="4223" w:type="dxa"/>
          </w:tcPr>
          <w:p w14:paraId="6B87085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lang w:eastAsia="en-US"/>
              </w:rPr>
            </w:pPr>
            <w:r w:rsidRPr="00807FCA">
              <w:rPr>
                <w:rFonts w:eastAsia="Arial MT" w:cs="Arial MT"/>
                <w:lang w:eastAsia="en-US"/>
              </w:rPr>
              <w:t>Percorsi di mentoring e di orientamento al fine di contrastare l’abbandono scolastico degli studenti con particolari fragilità, motivazionali e disciplinari, che vengono accompagnati in percorsi individuali di rafforzamento attraverso orientamento e sostegno disciplinare.</w:t>
            </w:r>
          </w:p>
          <w:p w14:paraId="3658F71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lastRenderedPageBreak/>
              <w:t>Docenti di Lingue e culture straniere negli istituti di istruzione secondaria di II grado Tedesco- classi di concorso AD24 e BD02</w:t>
            </w:r>
          </w:p>
          <w:p w14:paraId="0E0BC11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48" w:lineRule="exact"/>
              <w:ind w:left="112"/>
              <w:textAlignment w:val="auto"/>
              <w:rPr>
                <w:rFonts w:eastAsia="Arial MT" w:hAnsi="Arial MT" w:cs="Arial MT"/>
                <w:lang w:eastAsia="en-US"/>
              </w:rPr>
            </w:pPr>
          </w:p>
        </w:tc>
        <w:tc>
          <w:tcPr>
            <w:tcW w:w="2269" w:type="dxa"/>
          </w:tcPr>
          <w:p w14:paraId="73FA53E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5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spacing w:val="-5"/>
                <w:lang w:eastAsia="en-US"/>
              </w:rPr>
              <w:lastRenderedPageBreak/>
              <w:t>7</w:t>
            </w:r>
          </w:p>
        </w:tc>
        <w:tc>
          <w:tcPr>
            <w:tcW w:w="2128" w:type="dxa"/>
          </w:tcPr>
          <w:p w14:paraId="6570F37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0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>7 corsi di 10 h cadauno in modalit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>à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 xml:space="preserve"> individuale</w:t>
            </w:r>
          </w:p>
        </w:tc>
        <w:tc>
          <w:tcPr>
            <w:tcW w:w="1561" w:type="dxa"/>
          </w:tcPr>
          <w:p w14:paraId="393931D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93" w:right="85"/>
              <w:jc w:val="center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€</w:t>
            </w:r>
            <w:r w:rsidRPr="00807FCA">
              <w:rPr>
                <w:rFonts w:eastAsia="Arial MT" w:cs="Arial MT"/>
                <w:b/>
                <w:spacing w:val="-4"/>
                <w:lang w:eastAsia="en-US"/>
              </w:rPr>
              <w:t>42,00</w:t>
            </w:r>
          </w:p>
        </w:tc>
      </w:tr>
      <w:tr w:rsidR="00807FCA" w:rsidRPr="00807FCA" w14:paraId="1AD736AA" w14:textId="77777777" w:rsidTr="001D0027">
        <w:trPr>
          <w:trHeight w:val="1074"/>
        </w:trPr>
        <w:tc>
          <w:tcPr>
            <w:tcW w:w="4223" w:type="dxa"/>
          </w:tcPr>
          <w:p w14:paraId="02251FC3" w14:textId="3DDD87BE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lang w:eastAsia="en-US"/>
              </w:rPr>
            </w:pPr>
            <w:r w:rsidRPr="00807FCA">
              <w:rPr>
                <w:rFonts w:eastAsia="Arial MT" w:cs="Arial MT"/>
                <w:lang w:eastAsia="en-US"/>
              </w:rPr>
              <w:t>Percorsi di mentoring e di orientamento al fine di contrastare l’abbandono scolastico degli studenti con particolari fragilità, motivazionali e disciplinari, che vengono accompagnati in percorsi individuali di rafforzamento</w:t>
            </w:r>
            <w:r w:rsidR="00264EAD">
              <w:rPr>
                <w:rFonts w:eastAsia="Arial MT" w:cs="Arial MT"/>
                <w:lang w:eastAsia="en-US"/>
              </w:rPr>
              <w:t xml:space="preserve"> </w:t>
            </w:r>
            <w:r w:rsidRPr="00807FCA">
              <w:rPr>
                <w:rFonts w:eastAsia="Arial MT" w:cs="Arial MT"/>
                <w:lang w:eastAsia="en-US"/>
              </w:rPr>
              <w:t>attraverso orientamento e sostegno disciplinare.</w:t>
            </w:r>
          </w:p>
          <w:p w14:paraId="65401BC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Docenti di Filosofia e Scienze Umane negli istituti di istruzione secondaria di II grado - classe di concorso A18</w:t>
            </w:r>
          </w:p>
          <w:p w14:paraId="6775C9D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48" w:lineRule="exact"/>
              <w:ind w:left="112"/>
              <w:textAlignment w:val="auto"/>
              <w:rPr>
                <w:rFonts w:eastAsia="Arial MT" w:hAnsi="Arial MT" w:cs="Arial MT"/>
                <w:lang w:eastAsia="en-US"/>
              </w:rPr>
            </w:pPr>
          </w:p>
        </w:tc>
        <w:tc>
          <w:tcPr>
            <w:tcW w:w="2269" w:type="dxa"/>
          </w:tcPr>
          <w:p w14:paraId="2CCDA20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5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spacing w:val="-5"/>
                <w:lang w:eastAsia="en-US"/>
              </w:rPr>
              <w:t>10</w:t>
            </w:r>
          </w:p>
        </w:tc>
        <w:tc>
          <w:tcPr>
            <w:tcW w:w="2128" w:type="dxa"/>
          </w:tcPr>
          <w:p w14:paraId="67CD238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0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>10 corsi di 10 h cadauno in modalit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>à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 xml:space="preserve"> individuale</w:t>
            </w:r>
          </w:p>
        </w:tc>
        <w:tc>
          <w:tcPr>
            <w:tcW w:w="1561" w:type="dxa"/>
          </w:tcPr>
          <w:p w14:paraId="43D9EFF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93" w:right="85"/>
              <w:jc w:val="center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€</w:t>
            </w:r>
            <w:r w:rsidRPr="00807FCA">
              <w:rPr>
                <w:rFonts w:eastAsia="Arial MT" w:cs="Arial MT"/>
                <w:b/>
                <w:spacing w:val="-4"/>
                <w:lang w:eastAsia="en-US"/>
              </w:rPr>
              <w:t>42,00</w:t>
            </w:r>
          </w:p>
        </w:tc>
      </w:tr>
      <w:tr w:rsidR="00807FCA" w:rsidRPr="00807FCA" w14:paraId="3B7EB57E" w14:textId="77777777" w:rsidTr="001D0027">
        <w:trPr>
          <w:trHeight w:val="1074"/>
        </w:trPr>
        <w:tc>
          <w:tcPr>
            <w:tcW w:w="4223" w:type="dxa"/>
          </w:tcPr>
          <w:p w14:paraId="4D58D52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lang w:eastAsia="en-US"/>
              </w:rPr>
            </w:pPr>
            <w:r w:rsidRPr="00807FCA">
              <w:rPr>
                <w:rFonts w:eastAsia="Arial MT" w:cs="Arial MT"/>
                <w:lang w:eastAsia="en-US"/>
              </w:rPr>
              <w:t>Percorsi di mentoring e di orientamento al fine di contrastare l’abbandono scolastico degli studenti con particolari fragilità, motivazionali e disciplinari, che vengono accompagnati in percorsi individuali di rafforzamento attraverso orientamento e sostegno disciplinare.</w:t>
            </w:r>
          </w:p>
          <w:p w14:paraId="63F4FD65" w14:textId="76AD4894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Docenti di Scienze giuridico-economiche</w:t>
            </w:r>
            <w:r w:rsidR="00264EAD">
              <w:rPr>
                <w:rFonts w:eastAsia="Arial MT" w:cs="Arial MT"/>
                <w:b/>
                <w:lang w:eastAsia="en-US"/>
              </w:rPr>
              <w:t xml:space="preserve"> </w:t>
            </w:r>
            <w:r w:rsidRPr="00807FCA">
              <w:rPr>
                <w:rFonts w:eastAsia="Arial MT" w:cs="Arial MT"/>
                <w:b/>
                <w:lang w:eastAsia="en-US"/>
              </w:rPr>
              <w:t>negli istituti di istruzione secondaria di II grado - classe di concorso A46</w:t>
            </w:r>
          </w:p>
          <w:p w14:paraId="48AA048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48" w:lineRule="exact"/>
              <w:ind w:left="112"/>
              <w:textAlignment w:val="auto"/>
              <w:rPr>
                <w:rFonts w:eastAsia="Arial MT" w:hAnsi="Arial MT" w:cs="Arial MT"/>
                <w:lang w:eastAsia="en-US"/>
              </w:rPr>
            </w:pPr>
          </w:p>
        </w:tc>
        <w:tc>
          <w:tcPr>
            <w:tcW w:w="2269" w:type="dxa"/>
          </w:tcPr>
          <w:p w14:paraId="3D7D6E8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5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spacing w:val="-5"/>
                <w:lang w:eastAsia="en-US"/>
              </w:rPr>
              <w:t>6</w:t>
            </w:r>
          </w:p>
        </w:tc>
        <w:tc>
          <w:tcPr>
            <w:tcW w:w="2128" w:type="dxa"/>
          </w:tcPr>
          <w:p w14:paraId="10066B6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0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>6 corsi di 10 h cadauno in modalit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>à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 xml:space="preserve"> individuale</w:t>
            </w:r>
          </w:p>
        </w:tc>
        <w:tc>
          <w:tcPr>
            <w:tcW w:w="1561" w:type="dxa"/>
          </w:tcPr>
          <w:p w14:paraId="6152AB3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93" w:right="85"/>
              <w:jc w:val="center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€</w:t>
            </w:r>
            <w:r w:rsidRPr="00807FCA">
              <w:rPr>
                <w:rFonts w:eastAsia="Arial MT" w:cs="Arial MT"/>
                <w:b/>
                <w:spacing w:val="-4"/>
                <w:lang w:eastAsia="en-US"/>
              </w:rPr>
              <w:t>42,00</w:t>
            </w:r>
          </w:p>
        </w:tc>
      </w:tr>
      <w:tr w:rsidR="00807FCA" w:rsidRPr="00807FCA" w14:paraId="7B3339C2" w14:textId="77777777" w:rsidTr="001D0027">
        <w:trPr>
          <w:trHeight w:val="1895"/>
        </w:trPr>
        <w:tc>
          <w:tcPr>
            <w:tcW w:w="4223" w:type="dxa"/>
          </w:tcPr>
          <w:p w14:paraId="0705872E" w14:textId="0504EF99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lang w:eastAsia="en-US"/>
              </w:rPr>
            </w:pPr>
            <w:r w:rsidRPr="00807FCA">
              <w:rPr>
                <w:rFonts w:eastAsia="Arial MT" w:cs="Arial MT"/>
                <w:lang w:eastAsia="en-US"/>
              </w:rPr>
              <w:t>Percorsi di mentoring e di</w:t>
            </w:r>
            <w:r w:rsidR="00264EAD">
              <w:rPr>
                <w:rFonts w:eastAsia="Arial MT" w:cs="Arial MT"/>
                <w:lang w:eastAsia="en-US"/>
              </w:rPr>
              <w:t xml:space="preserve"> </w:t>
            </w:r>
            <w:r w:rsidRPr="00807FCA">
              <w:rPr>
                <w:rFonts w:eastAsia="Arial MT" w:cs="Arial MT"/>
                <w:lang w:eastAsia="en-US"/>
              </w:rPr>
              <w:t>orientamento al fine di contrastare l’abbandono scolastico degli studenti con particolari fragilità, motivazionali e disciplinari, che vengono accompagnati in percorsi individuali di rafforzamento</w:t>
            </w:r>
            <w:r w:rsidR="00264EAD">
              <w:rPr>
                <w:rFonts w:eastAsia="Arial MT" w:cs="Arial MT"/>
                <w:lang w:eastAsia="en-US"/>
              </w:rPr>
              <w:t xml:space="preserve"> </w:t>
            </w:r>
            <w:r w:rsidRPr="00807FCA">
              <w:rPr>
                <w:rFonts w:eastAsia="Arial MT" w:cs="Arial MT"/>
                <w:lang w:eastAsia="en-US"/>
              </w:rPr>
              <w:t>attraverso orientamento e sostegno disciplinare.</w:t>
            </w:r>
          </w:p>
          <w:p w14:paraId="7A1FB278" w14:textId="7EDC60B9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2"/>
              <w:jc w:val="both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Docenti di Scienze e tecnologie informatich</w:t>
            </w:r>
            <w:r w:rsidR="00C42611">
              <w:rPr>
                <w:rFonts w:eastAsia="Arial MT" w:cs="Arial MT"/>
                <w:b/>
                <w:lang w:eastAsia="en-US"/>
              </w:rPr>
              <w:t>e</w:t>
            </w:r>
            <w:r w:rsidRPr="00807FCA">
              <w:rPr>
                <w:rFonts w:eastAsia="Arial MT" w:cs="Arial MT"/>
                <w:b/>
                <w:lang w:eastAsia="en-US"/>
              </w:rPr>
              <w:t xml:space="preserve">negli istituti di istruzione secondaria di II grado </w:t>
            </w:r>
            <w:r w:rsidR="00264EAD">
              <w:rPr>
                <w:rFonts w:eastAsia="Arial MT" w:cs="Arial MT"/>
                <w:b/>
                <w:lang w:eastAsia="en-US"/>
              </w:rPr>
              <w:t>–</w:t>
            </w:r>
            <w:r w:rsidRPr="00807FCA">
              <w:rPr>
                <w:rFonts w:eastAsia="Arial MT" w:cs="Arial MT"/>
                <w:b/>
                <w:lang w:eastAsia="en-US"/>
              </w:rPr>
              <w:t xml:space="preserve"> class</w:t>
            </w:r>
            <w:r w:rsidR="00264EAD">
              <w:rPr>
                <w:rFonts w:eastAsia="Arial MT" w:cs="Arial MT"/>
                <w:b/>
                <w:lang w:eastAsia="en-US"/>
              </w:rPr>
              <w:t xml:space="preserve">i </w:t>
            </w:r>
            <w:r w:rsidRPr="00807FCA">
              <w:rPr>
                <w:rFonts w:eastAsia="Arial MT" w:cs="Arial MT"/>
                <w:b/>
                <w:lang w:eastAsia="en-US"/>
              </w:rPr>
              <w:t>di concorso A41</w:t>
            </w:r>
            <w:r w:rsidR="00264EAD">
              <w:rPr>
                <w:rFonts w:eastAsia="Arial MT" w:cs="Arial MT"/>
                <w:b/>
                <w:lang w:eastAsia="en-US"/>
              </w:rPr>
              <w:t xml:space="preserve"> e A27</w:t>
            </w:r>
          </w:p>
          <w:p w14:paraId="2D0E9FB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48" w:lineRule="exact"/>
              <w:ind w:left="112"/>
              <w:textAlignment w:val="auto"/>
              <w:rPr>
                <w:rFonts w:eastAsia="Arial MT" w:hAnsi="Arial MT" w:cs="Arial MT"/>
                <w:lang w:eastAsia="en-US"/>
              </w:rPr>
            </w:pPr>
          </w:p>
        </w:tc>
        <w:tc>
          <w:tcPr>
            <w:tcW w:w="2269" w:type="dxa"/>
          </w:tcPr>
          <w:p w14:paraId="25127F69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5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spacing w:val="-5"/>
                <w:lang w:eastAsia="en-US"/>
              </w:rPr>
              <w:t>3</w:t>
            </w:r>
          </w:p>
        </w:tc>
        <w:tc>
          <w:tcPr>
            <w:tcW w:w="2128" w:type="dxa"/>
          </w:tcPr>
          <w:p w14:paraId="51AE94A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20" w:right="5"/>
              <w:jc w:val="center"/>
              <w:textAlignment w:val="auto"/>
              <w:rPr>
                <w:rFonts w:eastAsia="Arial MT" w:hAnsi="Arial MT" w:cs="Arial MT"/>
                <w:b/>
                <w:lang w:eastAsia="en-US"/>
              </w:rPr>
            </w:pPr>
            <w:r w:rsidRPr="00807FCA">
              <w:rPr>
                <w:rFonts w:eastAsia="Arial MT" w:hAnsi="Arial MT" w:cs="Arial MT"/>
                <w:b/>
                <w:lang w:eastAsia="en-US"/>
              </w:rPr>
              <w:t>3 corsi di 10 h cadauno in modalit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>à</w:t>
            </w:r>
            <w:r w:rsidRPr="00807FCA">
              <w:rPr>
                <w:rFonts w:eastAsia="Arial MT" w:hAnsi="Arial MT" w:cs="Arial MT"/>
                <w:b/>
                <w:lang w:eastAsia="en-US"/>
              </w:rPr>
              <w:t xml:space="preserve"> individuale</w:t>
            </w:r>
          </w:p>
        </w:tc>
        <w:tc>
          <w:tcPr>
            <w:tcW w:w="1561" w:type="dxa"/>
          </w:tcPr>
          <w:p w14:paraId="31894BF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4" w:after="0"/>
              <w:ind w:left="93" w:right="85"/>
              <w:jc w:val="center"/>
              <w:textAlignment w:val="auto"/>
              <w:rPr>
                <w:rFonts w:eastAsia="Arial MT" w:cs="Arial MT"/>
                <w:b/>
                <w:lang w:eastAsia="en-US"/>
              </w:rPr>
            </w:pPr>
            <w:r w:rsidRPr="00807FCA">
              <w:rPr>
                <w:rFonts w:eastAsia="Arial MT" w:cs="Arial MT"/>
                <w:b/>
                <w:lang w:eastAsia="en-US"/>
              </w:rPr>
              <w:t>€</w:t>
            </w:r>
            <w:r w:rsidRPr="00807FCA">
              <w:rPr>
                <w:rFonts w:eastAsia="Arial MT" w:cs="Arial MT"/>
                <w:b/>
                <w:spacing w:val="-4"/>
                <w:lang w:eastAsia="en-US"/>
              </w:rPr>
              <w:t>42,00</w:t>
            </w:r>
          </w:p>
        </w:tc>
      </w:tr>
    </w:tbl>
    <w:p w14:paraId="0AB92D02" w14:textId="77777777" w:rsidR="00243A7F" w:rsidRPr="00243A7F" w:rsidRDefault="00243A7F" w:rsidP="00243A7F">
      <w:pPr>
        <w:ind w:left="360"/>
        <w:rPr>
          <w:i/>
        </w:rPr>
      </w:pPr>
      <w:r w:rsidRPr="00243A7F">
        <w:rPr>
          <w:i/>
        </w:rPr>
        <w:t>*</w:t>
      </w:r>
      <w:r>
        <w:rPr>
          <w:i/>
        </w:rPr>
        <w:t>barrare</w:t>
      </w:r>
      <w:r w:rsidRPr="00243A7F">
        <w:rPr>
          <w:i/>
        </w:rPr>
        <w:t xml:space="preserve"> il </w:t>
      </w:r>
      <w:r>
        <w:rPr>
          <w:i/>
        </w:rPr>
        <w:t>profilo</w:t>
      </w:r>
      <w:r w:rsidR="000D72F5">
        <w:rPr>
          <w:i/>
        </w:rPr>
        <w:t>/i profili</w:t>
      </w:r>
      <w:r w:rsidRPr="00243A7F">
        <w:rPr>
          <w:i/>
        </w:rPr>
        <w:t xml:space="preserve"> di proprio interesse</w:t>
      </w:r>
    </w:p>
    <w:p w14:paraId="7D005753" w14:textId="77777777" w:rsidR="00540808" w:rsidRPr="000D72F5" w:rsidRDefault="003524EE">
      <w:pPr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A tal fine, consapevole della responsabilità penale e della decadenza da eventuali benefici acquisiti</w:t>
      </w:r>
      <w:r w:rsidRPr="000D72F5">
        <w:rPr>
          <w:rFonts w:asciiTheme="minorHAnsi" w:hAnsiTheme="minorHAnsi" w:cstheme="minorHAnsi"/>
          <w:lang w:eastAsia="ar-SA"/>
        </w:rPr>
        <w:t>. N</w:t>
      </w:r>
      <w:r w:rsidRPr="000D72F5">
        <w:rPr>
          <w:rFonts w:asciiTheme="minorHAnsi" w:hAnsiTheme="minorHAnsi" w:cstheme="minorHAnsi"/>
        </w:rPr>
        <w:t xml:space="preserve">el caso di dichiarazioni mendaci, </w:t>
      </w:r>
      <w:r w:rsidRPr="000D72F5">
        <w:rPr>
          <w:rFonts w:asciiTheme="minorHAnsi" w:hAnsiTheme="minorHAnsi" w:cstheme="minorHAnsi"/>
          <w:b/>
        </w:rPr>
        <w:t>dichiara</w:t>
      </w:r>
      <w:r w:rsidRPr="000D72F5">
        <w:rPr>
          <w:rFonts w:asciiTheme="minorHAnsi" w:hAnsiTheme="minorHAnsi" w:cstheme="minorHAnsi"/>
        </w:rPr>
        <w:t xml:space="preserve"> sotto la propria responsabilità quanto segue:</w:t>
      </w:r>
    </w:p>
    <w:p w14:paraId="112314CC" w14:textId="77777777" w:rsidR="000D72F5" w:rsidRPr="000D72F5" w:rsidRDefault="000D72F5" w:rsidP="000D72F5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lang w:eastAsia="en-US"/>
        </w:rPr>
        <w:t>che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i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recapiti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presso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i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quali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si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intendono ricevere le comunicazioni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sono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i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seguenti:</w:t>
      </w:r>
    </w:p>
    <w:p w14:paraId="09E1A384" w14:textId="77777777" w:rsidR="000D72F5" w:rsidRPr="000D72F5" w:rsidRDefault="000D72F5" w:rsidP="000D72F5">
      <w:pPr>
        <w:widowControl w:val="0"/>
        <w:numPr>
          <w:ilvl w:val="1"/>
          <w:numId w:val="7"/>
        </w:numPr>
        <w:tabs>
          <w:tab w:val="left" w:pos="822"/>
        </w:tabs>
        <w:suppressAutoHyphens w:val="0"/>
        <w:autoSpaceDE w:val="0"/>
        <w:spacing w:before="1" w:after="0" w:line="274" w:lineRule="exact"/>
        <w:ind w:hanging="282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7EDF4" wp14:editId="19307A1E">
                <wp:simplePos x="0" y="0"/>
                <wp:positionH relativeFrom="page">
                  <wp:posOffset>1781810</wp:posOffset>
                </wp:positionH>
                <wp:positionV relativeFrom="paragraph">
                  <wp:posOffset>158115</wp:posOffset>
                </wp:positionV>
                <wp:extent cx="4241165" cy="0"/>
                <wp:effectExtent l="10160" t="10795" r="6350" b="825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1165" cy="0"/>
                        </a:xfrm>
                        <a:prstGeom prst="line">
                          <a:avLst/>
                        </a:pr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9AE2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0.3pt,12.45pt" to="474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" strokeweight=".25317mm">
                <w10:wrap anchorx="page"/>
              </v:line>
            </w:pict>
          </mc:Fallback>
        </mc:AlternateContent>
      </w:r>
      <w:r w:rsidRPr="000D72F5">
        <w:rPr>
          <w:rFonts w:eastAsia="Calibri" w:cs="Calibri"/>
          <w:lang w:eastAsia="en-US"/>
        </w:rPr>
        <w:t>residenza:</w:t>
      </w:r>
    </w:p>
    <w:p w14:paraId="304AA46B" w14:textId="77777777" w:rsidR="000D72F5" w:rsidRPr="000D72F5" w:rsidRDefault="000D72F5" w:rsidP="000D72F5">
      <w:pPr>
        <w:widowControl w:val="0"/>
        <w:numPr>
          <w:ilvl w:val="1"/>
          <w:numId w:val="7"/>
        </w:numPr>
        <w:tabs>
          <w:tab w:val="left" w:pos="822"/>
          <w:tab w:val="left" w:pos="8537"/>
        </w:tabs>
        <w:suppressAutoHyphens w:val="0"/>
        <w:autoSpaceDE w:val="0"/>
        <w:spacing w:after="0" w:line="274" w:lineRule="exact"/>
        <w:ind w:hanging="282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lang w:eastAsia="en-US"/>
        </w:rPr>
        <w:t>indirizzo posta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elettronica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ordinaria: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u w:val="single"/>
          <w:lang w:eastAsia="en-US"/>
        </w:rPr>
        <w:t xml:space="preserve"> </w:t>
      </w:r>
      <w:r w:rsidRPr="000D72F5">
        <w:rPr>
          <w:rFonts w:eastAsia="Calibri" w:cs="Calibri"/>
          <w:u w:val="single"/>
          <w:lang w:eastAsia="en-US"/>
        </w:rPr>
        <w:tab/>
      </w:r>
    </w:p>
    <w:p w14:paraId="3A926FD1" w14:textId="77777777" w:rsidR="000D72F5" w:rsidRPr="000D72F5" w:rsidRDefault="000D72F5" w:rsidP="000D72F5">
      <w:pPr>
        <w:widowControl w:val="0"/>
        <w:numPr>
          <w:ilvl w:val="1"/>
          <w:numId w:val="7"/>
        </w:numPr>
        <w:tabs>
          <w:tab w:val="left" w:pos="822"/>
          <w:tab w:val="left" w:pos="8486"/>
        </w:tabs>
        <w:suppressAutoHyphens w:val="0"/>
        <w:autoSpaceDE w:val="0"/>
        <w:spacing w:before="1" w:after="0" w:line="274" w:lineRule="exact"/>
        <w:ind w:hanging="282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lang w:eastAsia="en-US"/>
        </w:rPr>
        <w:t>indirizzo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posta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elettronica</w:t>
      </w:r>
      <w:r w:rsidRPr="000D72F5">
        <w:rPr>
          <w:rFonts w:eastAsia="Calibri" w:cs="Calibri"/>
          <w:spacing w:val="-5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certificata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 xml:space="preserve">(PEC): </w:t>
      </w:r>
      <w:r w:rsidRPr="000D72F5">
        <w:rPr>
          <w:rFonts w:eastAsia="Calibri" w:cs="Calibri"/>
          <w:u w:val="single"/>
          <w:lang w:eastAsia="en-US"/>
        </w:rPr>
        <w:t xml:space="preserve"> </w:t>
      </w:r>
      <w:r w:rsidRPr="000D72F5">
        <w:rPr>
          <w:rFonts w:eastAsia="Calibri" w:cs="Calibri"/>
          <w:u w:val="single"/>
          <w:lang w:eastAsia="en-US"/>
        </w:rPr>
        <w:tab/>
      </w:r>
    </w:p>
    <w:p w14:paraId="1ED881B0" w14:textId="77777777" w:rsidR="000D72F5" w:rsidRPr="000D72F5" w:rsidRDefault="000D72F5" w:rsidP="000D72F5">
      <w:pPr>
        <w:widowControl w:val="0"/>
        <w:numPr>
          <w:ilvl w:val="1"/>
          <w:numId w:val="7"/>
        </w:numPr>
        <w:tabs>
          <w:tab w:val="left" w:pos="822"/>
          <w:tab w:val="left" w:pos="8465"/>
        </w:tabs>
        <w:suppressAutoHyphens w:val="0"/>
        <w:autoSpaceDE w:val="0"/>
        <w:spacing w:after="0" w:line="274" w:lineRule="exact"/>
        <w:ind w:hanging="282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lang w:eastAsia="en-US"/>
        </w:rPr>
        <w:t>numero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di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telefono:</w:t>
      </w:r>
      <w:r w:rsidRPr="000D72F5">
        <w:rPr>
          <w:rFonts w:eastAsia="Calibri" w:cs="Calibri"/>
          <w:u w:val="single"/>
          <w:lang w:eastAsia="en-US"/>
        </w:rPr>
        <w:tab/>
      </w:r>
      <w:r w:rsidRPr="000D72F5">
        <w:rPr>
          <w:rFonts w:eastAsia="Calibri" w:cs="Calibri"/>
          <w:lang w:eastAsia="en-US"/>
        </w:rPr>
        <w:t>,</w:t>
      </w:r>
    </w:p>
    <w:p w14:paraId="72F411D4" w14:textId="77777777" w:rsidR="000D72F5" w:rsidRPr="000D72F5" w:rsidRDefault="000D72F5" w:rsidP="000D72F5">
      <w:pPr>
        <w:widowControl w:val="0"/>
        <w:suppressAutoHyphens w:val="0"/>
        <w:autoSpaceDE w:val="0"/>
        <w:spacing w:before="1" w:after="0"/>
        <w:ind w:left="540" w:right="152"/>
        <w:jc w:val="both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lang w:eastAsia="en-US"/>
        </w:rPr>
        <w:t>autorizzando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espressamente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l’Istituzione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scolastica all’utilizzo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dei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suddetti mezzi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per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effettuare le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comunicazioni;</w:t>
      </w:r>
    </w:p>
    <w:p w14:paraId="185CEA81" w14:textId="77777777" w:rsidR="000D72F5" w:rsidRPr="000D72F5" w:rsidRDefault="000D72F5" w:rsidP="000D72F5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right="148"/>
        <w:jc w:val="both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lang w:eastAsia="en-US"/>
        </w:rPr>
        <w:t>di essere informato/a che l’Istituzione scolastica non sarà responsabile per il caso di dispersione di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comunicazioni dipendente da mancata o inesatta indicazione dei recapiti di cui al comma 1, oppure da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mancata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o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tardiva comunicazione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del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cambiamento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degli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stessi;</w:t>
      </w:r>
    </w:p>
    <w:p w14:paraId="3F9D0D56" w14:textId="77777777" w:rsidR="000D72F5" w:rsidRPr="000D72F5" w:rsidRDefault="000D72F5" w:rsidP="000D72F5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 w:line="267" w:lineRule="exact"/>
        <w:ind w:hanging="429"/>
        <w:jc w:val="both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lang w:eastAsia="en-US"/>
        </w:rPr>
        <w:t>di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aver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preso visione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del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Decreto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e dell’Avviso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e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di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accettare tutte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le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condizioni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ivi</w:t>
      </w:r>
      <w:r w:rsidRPr="000D72F5">
        <w:rPr>
          <w:rFonts w:eastAsia="Calibri" w:cs="Calibri"/>
          <w:spacing w:val="-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contenute;</w:t>
      </w:r>
    </w:p>
    <w:p w14:paraId="0715781C" w14:textId="77777777" w:rsidR="000D72F5" w:rsidRPr="000D72F5" w:rsidRDefault="000D72F5" w:rsidP="000D72F5">
      <w:pPr>
        <w:widowControl w:val="0"/>
        <w:numPr>
          <w:ilvl w:val="0"/>
          <w:numId w:val="7"/>
        </w:numPr>
        <w:tabs>
          <w:tab w:val="left" w:pos="541"/>
        </w:tabs>
        <w:suppressAutoHyphens w:val="0"/>
        <w:autoSpaceDE w:val="0"/>
        <w:spacing w:after="0"/>
        <w:ind w:hanging="429"/>
        <w:jc w:val="both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lang w:eastAsia="en-US"/>
        </w:rPr>
        <w:t>di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aver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preso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visione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dell’informativa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relativa</w:t>
      </w:r>
      <w:r w:rsidRPr="000D72F5">
        <w:rPr>
          <w:rFonts w:eastAsia="Calibri" w:cs="Calibri"/>
          <w:spacing w:val="-5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alla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privacy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presente</w:t>
      </w:r>
      <w:r w:rsidRPr="000D72F5">
        <w:rPr>
          <w:rFonts w:eastAsia="Calibri" w:cs="Calibri"/>
          <w:spacing w:val="-5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nell’avviso;</w:t>
      </w:r>
    </w:p>
    <w:p w14:paraId="5DAD71CF" w14:textId="77777777" w:rsidR="000D72F5" w:rsidRPr="000D72F5" w:rsidRDefault="000D72F5" w:rsidP="000D72F5">
      <w:pPr>
        <w:widowControl w:val="0"/>
        <w:numPr>
          <w:ilvl w:val="0"/>
          <w:numId w:val="7"/>
        </w:numPr>
        <w:tabs>
          <w:tab w:val="left" w:pos="539"/>
        </w:tabs>
        <w:suppressAutoHyphens w:val="0"/>
        <w:autoSpaceDE w:val="0"/>
        <w:spacing w:before="1" w:after="0"/>
        <w:ind w:left="538" w:right="150" w:hanging="426"/>
        <w:jc w:val="both"/>
        <w:textAlignment w:val="auto"/>
        <w:rPr>
          <w:rFonts w:eastAsia="Calibri" w:cs="Calibri"/>
          <w:lang w:eastAsia="en-US"/>
        </w:rPr>
      </w:pPr>
      <w:r w:rsidRPr="000D72F5">
        <w:rPr>
          <w:rFonts w:eastAsia="Calibri" w:cs="Calibri"/>
          <w:lang w:eastAsia="en-US"/>
        </w:rPr>
        <w:t>di prestare il proprio consenso, ai fini dell’espletamento della procedura in oggetto e del successivo</w:t>
      </w:r>
      <w:r w:rsidRPr="000D72F5">
        <w:rPr>
          <w:rFonts w:eastAsia="Calibri" w:cs="Calibri"/>
          <w:spacing w:val="1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conferimento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dell’incarico,</w:t>
      </w:r>
      <w:r w:rsidRPr="000D72F5">
        <w:rPr>
          <w:rFonts w:eastAsia="Calibri" w:cs="Calibri"/>
          <w:spacing w:val="-5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al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trattamento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dei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propri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dati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personali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ai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sensi</w:t>
      </w:r>
      <w:r w:rsidRPr="000D72F5">
        <w:rPr>
          <w:rFonts w:eastAsia="Calibri" w:cs="Calibri"/>
          <w:spacing w:val="-5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dell’art.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13</w:t>
      </w:r>
      <w:r w:rsidRPr="000D72F5">
        <w:rPr>
          <w:rFonts w:eastAsia="Calibri" w:cs="Calibri"/>
          <w:spacing w:val="-6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del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Regolamento</w:t>
      </w:r>
      <w:r w:rsidRPr="000D72F5">
        <w:rPr>
          <w:rFonts w:eastAsia="Calibri" w:cs="Calibri"/>
          <w:spacing w:val="-48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(UE)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2016/679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e del d.lgs.</w:t>
      </w:r>
      <w:r w:rsidRPr="000D72F5">
        <w:rPr>
          <w:rFonts w:eastAsia="Calibri" w:cs="Calibri"/>
          <w:spacing w:val="-3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30 giugno</w:t>
      </w:r>
      <w:r w:rsidRPr="000D72F5">
        <w:rPr>
          <w:rFonts w:eastAsia="Calibri" w:cs="Calibri"/>
          <w:spacing w:val="-2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2003, n.</w:t>
      </w:r>
      <w:r w:rsidRPr="000D72F5">
        <w:rPr>
          <w:rFonts w:eastAsia="Calibri" w:cs="Calibri"/>
          <w:spacing w:val="-4"/>
          <w:lang w:eastAsia="en-US"/>
        </w:rPr>
        <w:t xml:space="preserve"> </w:t>
      </w:r>
      <w:r w:rsidRPr="000D72F5">
        <w:rPr>
          <w:rFonts w:eastAsia="Calibri" w:cs="Calibri"/>
          <w:lang w:eastAsia="en-US"/>
        </w:rPr>
        <w:t>196.</w:t>
      </w:r>
    </w:p>
    <w:p w14:paraId="6634677C" w14:textId="77777777" w:rsidR="000D72F5" w:rsidRPr="000D72F5" w:rsidRDefault="000D72F5" w:rsidP="000D72F5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asciiTheme="minorHAnsi" w:eastAsia="Calibri" w:hAnsiTheme="minorHAnsi" w:cstheme="minorHAnsi"/>
          <w:lang w:eastAsia="en-US"/>
        </w:rPr>
      </w:pPr>
      <w:r w:rsidRPr="000D72F5">
        <w:rPr>
          <w:rFonts w:asciiTheme="minorHAnsi" w:eastAsia="Calibri" w:hAnsiTheme="minorHAnsi" w:cstheme="minorHAnsi"/>
          <w:lang w:eastAsia="en-US"/>
        </w:rPr>
        <w:lastRenderedPageBreak/>
        <w:t>Il/la</w:t>
      </w:r>
      <w:r w:rsidRPr="000D72F5">
        <w:rPr>
          <w:rFonts w:asciiTheme="minorHAnsi" w:eastAsia="Calibri" w:hAnsiTheme="minorHAnsi" w:cstheme="minorHAnsi"/>
          <w:spacing w:val="-1"/>
          <w:lang w:eastAsia="en-US"/>
        </w:rPr>
        <w:t xml:space="preserve"> </w:t>
      </w:r>
      <w:r w:rsidRPr="000D72F5">
        <w:rPr>
          <w:rFonts w:asciiTheme="minorHAnsi" w:eastAsia="Calibri" w:hAnsiTheme="minorHAnsi" w:cstheme="minorHAnsi"/>
          <w:lang w:eastAsia="en-US"/>
        </w:rPr>
        <w:t xml:space="preserve">sottoscritto/a </w:t>
      </w:r>
      <w:r w:rsidRPr="000D72F5">
        <w:rPr>
          <w:rFonts w:asciiTheme="minorHAnsi" w:eastAsia="Calibri" w:hAnsiTheme="minorHAnsi" w:cstheme="minorHAnsi"/>
          <w:b/>
          <w:lang w:eastAsia="en-US"/>
        </w:rPr>
        <w:t>dichiara</w:t>
      </w:r>
      <w:r w:rsidRPr="000D72F5">
        <w:rPr>
          <w:rFonts w:asciiTheme="minorHAnsi" w:eastAsia="Calibri" w:hAnsiTheme="minorHAnsi" w:cstheme="minorHAnsi"/>
          <w:lang w:eastAsia="en-US"/>
        </w:rPr>
        <w:t xml:space="preserve"> altresì</w:t>
      </w:r>
    </w:p>
    <w:p w14:paraId="0372DFCF" w14:textId="77777777" w:rsidR="00540808" w:rsidRPr="000D72F5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di aver preso visione delle condizioni previste dal bando</w:t>
      </w:r>
    </w:p>
    <w:p w14:paraId="6900C0EB" w14:textId="77777777" w:rsidR="00540808" w:rsidRPr="000D72F5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di essere in godimento dei diritti politici</w:t>
      </w:r>
    </w:p>
    <w:p w14:paraId="5CF5E477" w14:textId="77777777" w:rsidR="00540808" w:rsidRPr="000D72F5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di non aver subito condanne penali ovvero di avere i seguenti provvedimenti penali</w:t>
      </w:r>
    </w:p>
    <w:p w14:paraId="604A950D" w14:textId="77777777" w:rsidR="00540808" w:rsidRPr="000D72F5" w:rsidRDefault="003524EE">
      <w:pPr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__________________________________________________________________</w:t>
      </w:r>
    </w:p>
    <w:p w14:paraId="798B05C3" w14:textId="77777777" w:rsidR="00540808" w:rsidRPr="000D72F5" w:rsidRDefault="003524EE">
      <w:pPr>
        <w:numPr>
          <w:ilvl w:val="0"/>
          <w:numId w:val="1"/>
        </w:numPr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 xml:space="preserve">di non avere procedimenti penali pendenti, ovvero di avere i seguenti procedimenti penali pendenti: </w:t>
      </w:r>
    </w:p>
    <w:p w14:paraId="65690B9D" w14:textId="77777777" w:rsidR="00540808" w:rsidRPr="000D72F5" w:rsidRDefault="003524EE">
      <w:pPr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__________________________________________________________________</w:t>
      </w:r>
    </w:p>
    <w:p w14:paraId="42B33E37" w14:textId="77777777" w:rsidR="00540808" w:rsidRPr="000D72F5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di impegnarsi a documentare puntualmente tutta l’attività svolta</w:t>
      </w:r>
    </w:p>
    <w:p w14:paraId="71669A12" w14:textId="77777777" w:rsidR="00540808" w:rsidRPr="000D72F5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 xml:space="preserve">di essere disponibile ad adattarsi al calendario definito dal </w:t>
      </w:r>
      <w:r w:rsidR="001D5D2E" w:rsidRPr="000D72F5">
        <w:rPr>
          <w:rFonts w:asciiTheme="minorHAnsi" w:hAnsiTheme="minorHAnsi" w:cstheme="minorHAnsi"/>
        </w:rPr>
        <w:t>Team di progetto</w:t>
      </w:r>
    </w:p>
    <w:p w14:paraId="0831996E" w14:textId="77777777" w:rsidR="00540808" w:rsidRPr="00B42BF8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B42BF8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14:paraId="71D7D239" w14:textId="77777777" w:rsidR="00540808" w:rsidRPr="00B42BF8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bookmarkStart w:id="4" w:name="_Hlk138617375"/>
      <w:r w:rsidRPr="00B42BF8">
        <w:rPr>
          <w:rFonts w:asciiTheme="minorHAnsi" w:hAnsiTheme="minorHAnsi" w:cstheme="minorHAnsi"/>
        </w:rPr>
        <w:t>di avere la competenza informatica l’uso della piattaforma on line “Gestione progetti PNRR”</w:t>
      </w:r>
    </w:p>
    <w:p w14:paraId="1FFEFADF" w14:textId="77777777" w:rsidR="00B42BF8" w:rsidRDefault="001D5D2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B42BF8">
        <w:rPr>
          <w:rFonts w:asciiTheme="minorHAnsi" w:hAnsiTheme="minorHAnsi" w:cstheme="minorHAnsi"/>
        </w:rPr>
        <w:t xml:space="preserve">di essere </w:t>
      </w:r>
      <w:r w:rsidR="00B42BF8" w:rsidRPr="00B42BF8">
        <w:rPr>
          <w:rFonts w:asciiTheme="minorHAnsi" w:hAnsiTheme="minorHAnsi" w:cstheme="minorHAnsi"/>
        </w:rPr>
        <w:t>in servizio</w:t>
      </w:r>
      <w:r w:rsidRPr="00B42BF8">
        <w:rPr>
          <w:rFonts w:asciiTheme="minorHAnsi" w:hAnsiTheme="minorHAnsi" w:cstheme="minorHAnsi"/>
        </w:rPr>
        <w:t xml:space="preserve"> presso……</w:t>
      </w:r>
      <w:r w:rsidR="00B42BF8" w:rsidRPr="00B42BF8">
        <w:rPr>
          <w:rFonts w:asciiTheme="minorHAnsi" w:hAnsiTheme="minorHAnsi" w:cstheme="minorHAnsi"/>
        </w:rPr>
        <w:t>con contratto a tempo indeterminato/determinato (30 giugno/31 agosto)</w:t>
      </w:r>
    </w:p>
    <w:p w14:paraId="7FA8B68F" w14:textId="76F740A0" w:rsidR="001D5D2E" w:rsidRPr="00B42BF8" w:rsidRDefault="00B42BF8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essere </w:t>
      </w:r>
      <w:r w:rsidRPr="00B42BF8">
        <w:rPr>
          <w:rFonts w:asciiTheme="minorHAnsi" w:hAnsiTheme="minorHAnsi" w:cstheme="minorHAnsi"/>
        </w:rPr>
        <w:t>esperto esterno</w:t>
      </w:r>
      <w:r w:rsidR="001D5D2E" w:rsidRPr="00B42BF8">
        <w:rPr>
          <w:rFonts w:asciiTheme="minorHAnsi" w:hAnsiTheme="minorHAnsi" w:cstheme="minorHAnsi"/>
        </w:rPr>
        <w:t xml:space="preserve"> </w:t>
      </w:r>
      <w:r w:rsidRPr="00B42BF8">
        <w:rPr>
          <w:rFonts w:asciiTheme="minorHAnsi" w:hAnsiTheme="minorHAnsi" w:cstheme="minorHAnsi"/>
        </w:rPr>
        <w:t>estraneo all’amministrazione scolasti</w:t>
      </w:r>
      <w:r>
        <w:rPr>
          <w:rFonts w:asciiTheme="minorHAnsi" w:hAnsiTheme="minorHAnsi" w:cstheme="minorHAnsi"/>
        </w:rPr>
        <w:t>ca______________________________</w:t>
      </w:r>
    </w:p>
    <w:p w14:paraId="067094D9" w14:textId="1685E437" w:rsidR="001D5D2E" w:rsidRPr="000D72F5" w:rsidRDefault="003524EE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di essere docente a tempo indeterminato</w:t>
      </w:r>
      <w:r w:rsidR="001D5D2E" w:rsidRPr="000D72F5">
        <w:rPr>
          <w:rFonts w:asciiTheme="minorHAnsi" w:hAnsiTheme="minorHAnsi" w:cstheme="minorHAnsi"/>
        </w:rPr>
        <w:t>/determinato</w:t>
      </w:r>
      <w:r w:rsidR="00C42611">
        <w:rPr>
          <w:rFonts w:asciiTheme="minorHAnsi" w:hAnsiTheme="minorHAnsi" w:cstheme="minorHAnsi"/>
        </w:rPr>
        <w:t xml:space="preserve"> </w:t>
      </w:r>
      <w:r w:rsidR="00C42611" w:rsidRPr="00C42611">
        <w:rPr>
          <w:rFonts w:asciiTheme="minorHAnsi" w:hAnsiTheme="minorHAnsi" w:cstheme="minorHAnsi"/>
        </w:rPr>
        <w:t>con titolarità presso l’istituto scolastico</w:t>
      </w:r>
      <w:r w:rsidR="00C42611">
        <w:rPr>
          <w:rFonts w:asciiTheme="minorHAnsi" w:hAnsiTheme="minorHAnsi" w:cstheme="minorHAnsi"/>
        </w:rPr>
        <w:t>:</w:t>
      </w:r>
    </w:p>
    <w:p w14:paraId="280AF6EA" w14:textId="3221E91C" w:rsidR="00540808" w:rsidRPr="000D72F5" w:rsidRDefault="003524EE" w:rsidP="001D5D2E">
      <w:pPr>
        <w:pStyle w:val="Paragrafoelenco"/>
        <w:ind w:left="720" w:firstLine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_______________________________ di __________________</w:t>
      </w:r>
    </w:p>
    <w:p w14:paraId="47AF3DAF" w14:textId="77777777" w:rsidR="00540808" w:rsidRPr="000D72F5" w:rsidRDefault="00540808">
      <w:pPr>
        <w:pStyle w:val="Paragrafoelenco"/>
        <w:ind w:left="720" w:firstLine="0"/>
        <w:rPr>
          <w:rFonts w:asciiTheme="minorHAnsi" w:hAnsiTheme="minorHAnsi" w:cstheme="minorHAnsi"/>
        </w:rPr>
      </w:pPr>
    </w:p>
    <w:bookmarkEnd w:id="4"/>
    <w:p w14:paraId="28DE31C6" w14:textId="77777777" w:rsidR="00540808" w:rsidRPr="000D72F5" w:rsidRDefault="003524EE">
      <w:pPr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Data___________________ firma_____________________________________________</w:t>
      </w:r>
    </w:p>
    <w:p w14:paraId="71BB2919" w14:textId="77777777" w:rsidR="00C42611" w:rsidRDefault="00C42611">
      <w:pPr>
        <w:autoSpaceDE w:val="0"/>
        <w:rPr>
          <w:rFonts w:asciiTheme="minorHAnsi" w:hAnsiTheme="minorHAnsi" w:cstheme="minorHAnsi"/>
        </w:rPr>
      </w:pPr>
    </w:p>
    <w:p w14:paraId="78F381A0" w14:textId="677795D0" w:rsidR="00540808" w:rsidRPr="000D72F5" w:rsidRDefault="003524EE">
      <w:pPr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 xml:space="preserve">Si allega alla presente </w:t>
      </w:r>
    </w:p>
    <w:p w14:paraId="30C0BCF4" w14:textId="77777777" w:rsidR="00540808" w:rsidRPr="000D72F5" w:rsidRDefault="003524EE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Documento di identità in fotocopia</w:t>
      </w:r>
    </w:p>
    <w:p w14:paraId="6D1DB0C8" w14:textId="50B7789D" w:rsidR="00540808" w:rsidRPr="000D72F5" w:rsidRDefault="003524EE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Allegato B</w:t>
      </w:r>
      <w:r w:rsidR="00807FCA">
        <w:rPr>
          <w:rFonts w:asciiTheme="minorHAnsi" w:hAnsiTheme="minorHAnsi" w:cstheme="minorHAnsi"/>
        </w:rPr>
        <w:t xml:space="preserve"> e/o Allegato C</w:t>
      </w:r>
      <w:r w:rsidRPr="000D72F5">
        <w:rPr>
          <w:rFonts w:asciiTheme="minorHAnsi" w:hAnsiTheme="minorHAnsi" w:cstheme="minorHAnsi"/>
        </w:rPr>
        <w:t xml:space="preserve"> (grigli</w:t>
      </w:r>
      <w:r w:rsidR="00807FCA">
        <w:rPr>
          <w:rFonts w:asciiTheme="minorHAnsi" w:hAnsiTheme="minorHAnsi" w:cstheme="minorHAnsi"/>
        </w:rPr>
        <w:t xml:space="preserve">e </w:t>
      </w:r>
      <w:r w:rsidRPr="000D72F5">
        <w:rPr>
          <w:rFonts w:asciiTheme="minorHAnsi" w:hAnsiTheme="minorHAnsi" w:cstheme="minorHAnsi"/>
        </w:rPr>
        <w:t>di valutazione)</w:t>
      </w:r>
    </w:p>
    <w:p w14:paraId="2713E830" w14:textId="77777777" w:rsidR="00540808" w:rsidRPr="000D72F5" w:rsidRDefault="003524EE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>Dichiarazione assenza cause di incompatibilità</w:t>
      </w:r>
    </w:p>
    <w:p w14:paraId="41BF32E8" w14:textId="77777777" w:rsidR="00540808" w:rsidRPr="000D72F5" w:rsidRDefault="003524EE">
      <w:pPr>
        <w:widowControl w:val="0"/>
        <w:numPr>
          <w:ilvl w:val="0"/>
          <w:numId w:val="2"/>
        </w:numPr>
        <w:tabs>
          <w:tab w:val="left" w:pos="-5498"/>
          <w:tab w:val="left" w:pos="-5124"/>
        </w:tabs>
        <w:autoSpaceDE w:val="0"/>
        <w:rPr>
          <w:rFonts w:asciiTheme="minorHAnsi" w:hAnsiTheme="minorHAnsi" w:cstheme="minorHAnsi"/>
          <w:b/>
        </w:rPr>
      </w:pPr>
      <w:r w:rsidRPr="000D72F5">
        <w:rPr>
          <w:rFonts w:asciiTheme="minorHAnsi" w:hAnsiTheme="minorHAnsi" w:cstheme="minorHAnsi"/>
        </w:rPr>
        <w:t>Curriculum Vitae</w:t>
      </w:r>
      <w:r w:rsidR="001D5D2E" w:rsidRPr="000D72F5">
        <w:rPr>
          <w:rFonts w:asciiTheme="minorHAnsi" w:hAnsiTheme="minorHAnsi" w:cstheme="minorHAnsi"/>
        </w:rPr>
        <w:t xml:space="preserve"> in formato europeo</w:t>
      </w:r>
      <w:r w:rsidR="000D72F5" w:rsidRPr="000D72F5">
        <w:t xml:space="preserve"> </w:t>
      </w:r>
      <w:r w:rsidR="000D72F5" w:rsidRPr="000D72F5">
        <w:rPr>
          <w:rFonts w:asciiTheme="minorHAnsi" w:hAnsiTheme="minorHAnsi" w:cstheme="minorHAnsi"/>
          <w:b/>
        </w:rPr>
        <w:t>con evidenziazione dei soli titoli di formazione e servizio valutabili ai fini della presente selezione</w:t>
      </w:r>
    </w:p>
    <w:p w14:paraId="5F10D455" w14:textId="77777777" w:rsidR="00540808" w:rsidRPr="000D72F5" w:rsidRDefault="003524EE">
      <w:pPr>
        <w:widowControl w:val="0"/>
        <w:tabs>
          <w:tab w:val="left" w:pos="480"/>
        </w:tabs>
        <w:autoSpaceDE w:val="0"/>
        <w:rPr>
          <w:rFonts w:asciiTheme="minorHAnsi" w:hAnsiTheme="minorHAnsi" w:cstheme="minorHAnsi"/>
        </w:rPr>
      </w:pPr>
      <w:r w:rsidRPr="000D72F5">
        <w:rPr>
          <w:rFonts w:asciiTheme="minorHAnsi" w:hAnsiTheme="minorHAnsi" w:cstheme="minorHAnsi"/>
        </w:rPr>
        <w:t xml:space="preserve">N.B.: </w:t>
      </w:r>
      <w:r w:rsidRPr="000D72F5">
        <w:rPr>
          <w:rFonts w:asciiTheme="minorHAnsi" w:hAnsiTheme="minorHAnsi" w:cstheme="minorHAnsi"/>
          <w:b/>
          <w:u w:val="single"/>
        </w:rPr>
        <w:t>La domanda priva degli allegati e non firmati non verrà presa in considerazione</w:t>
      </w:r>
    </w:p>
    <w:p w14:paraId="23AEA9DB" w14:textId="77777777" w:rsidR="00540808" w:rsidRDefault="00540808">
      <w:pPr>
        <w:autoSpaceDE w:val="0"/>
        <w:rPr>
          <w:rFonts w:ascii="Arial" w:hAnsi="Arial" w:cs="Arial"/>
          <w:b/>
          <w:sz w:val="18"/>
          <w:szCs w:val="18"/>
        </w:rPr>
      </w:pPr>
    </w:p>
    <w:p w14:paraId="7EB6FC63" w14:textId="16F91F89" w:rsidR="00540808" w:rsidRPr="00836092" w:rsidRDefault="000D72F5">
      <w:pPr>
        <w:autoSpaceDE w:val="0"/>
        <w:rPr>
          <w:rFonts w:asciiTheme="minorHAnsi" w:hAnsiTheme="minorHAnsi" w:cstheme="minorHAnsi"/>
          <w:b/>
        </w:rPr>
      </w:pPr>
      <w:r w:rsidRPr="00836092">
        <w:rPr>
          <w:rFonts w:asciiTheme="minorHAnsi" w:hAnsiTheme="minorHAnsi" w:cstheme="minorHAnsi"/>
          <w:b/>
        </w:rPr>
        <w:t xml:space="preserve">Seguono tabelle valutazione titoli da compilare ((ALL. </w:t>
      </w:r>
      <w:r w:rsidR="00C42611">
        <w:rPr>
          <w:rFonts w:asciiTheme="minorHAnsi" w:hAnsiTheme="minorHAnsi" w:cstheme="minorHAnsi"/>
          <w:b/>
        </w:rPr>
        <w:t>B</w:t>
      </w:r>
      <w:r w:rsidRPr="00836092">
        <w:rPr>
          <w:rFonts w:asciiTheme="minorHAnsi" w:hAnsiTheme="minorHAnsi" w:cstheme="minorHAnsi"/>
          <w:b/>
        </w:rPr>
        <w:t xml:space="preserve"> e ALLEGATO </w:t>
      </w:r>
      <w:r w:rsidR="00C42611">
        <w:rPr>
          <w:rFonts w:asciiTheme="minorHAnsi" w:hAnsiTheme="minorHAnsi" w:cstheme="minorHAnsi"/>
          <w:b/>
        </w:rPr>
        <w:t>C</w:t>
      </w:r>
      <w:r w:rsidRPr="00836092">
        <w:rPr>
          <w:rFonts w:asciiTheme="minorHAnsi" w:hAnsiTheme="minorHAnsi" w:cstheme="minorHAnsi"/>
          <w:b/>
        </w:rPr>
        <w:t>), in funzione del/i profilo/i prescelti</w:t>
      </w:r>
      <w:r w:rsidR="00836092" w:rsidRPr="00836092">
        <w:rPr>
          <w:rFonts w:asciiTheme="minorHAnsi" w:hAnsiTheme="minorHAnsi" w:cstheme="minorHAnsi"/>
          <w:b/>
        </w:rPr>
        <w:t>.</w:t>
      </w:r>
    </w:p>
    <w:tbl>
      <w:tblPr>
        <w:tblW w:w="10496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6"/>
        <w:gridCol w:w="1789"/>
        <w:gridCol w:w="1561"/>
        <w:gridCol w:w="1520"/>
        <w:gridCol w:w="1600"/>
      </w:tblGrid>
      <w:tr w:rsidR="00807FCA" w:rsidRPr="00807FCA" w14:paraId="1151B825" w14:textId="77777777" w:rsidTr="00C42611">
        <w:trPr>
          <w:trHeight w:val="2298"/>
        </w:trPr>
        <w:tc>
          <w:tcPr>
            <w:tcW w:w="10496" w:type="dxa"/>
            <w:gridSpan w:val="5"/>
            <w:tcBorders>
              <w:left w:val="single" w:sz="18" w:space="0" w:color="282828"/>
              <w:bottom w:val="single" w:sz="6" w:space="0" w:color="1F1F1F"/>
            </w:tcBorders>
          </w:tcPr>
          <w:p w14:paraId="035D1CF4" w14:textId="2105FA24" w:rsidR="00807FCA" w:rsidRPr="00807FCA" w:rsidRDefault="00807FCA" w:rsidP="00807FCA">
            <w:pPr>
              <w:widowControl w:val="0"/>
              <w:suppressAutoHyphens w:val="0"/>
              <w:autoSpaceDE w:val="0"/>
              <w:spacing w:before="114" w:after="0"/>
              <w:ind w:left="137"/>
              <w:jc w:val="center"/>
              <w:textAlignment w:val="auto"/>
              <w:rPr>
                <w:rFonts w:ascii="Arial" w:eastAsia="Arial MT" w:hAnsi="Arial" w:cs="Arial MT"/>
                <w:b/>
                <w:i/>
                <w:sz w:val="20"/>
                <w:lang w:eastAsia="en-US"/>
              </w:rPr>
            </w:pPr>
            <w:r w:rsidRPr="00807FCA">
              <w:rPr>
                <w:rFonts w:ascii="Arial" w:eastAsia="Arial MT" w:hAnsi="Arial" w:cs="Arial MT"/>
                <w:b/>
                <w:i/>
                <w:color w:val="2A2A2A"/>
                <w:spacing w:val="-2"/>
                <w:sz w:val="20"/>
                <w:lang w:eastAsia="en-US"/>
              </w:rPr>
              <w:t>M4C1I1.4-2022-981-P-17121“#includiAmo”</w:t>
            </w:r>
          </w:p>
          <w:p w14:paraId="262C63F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6" w:after="0"/>
              <w:ind w:left="4125"/>
              <w:textAlignment w:val="auto"/>
              <w:rPr>
                <w:rFonts w:ascii="Arial" w:eastAsia="Arial MT" w:hAnsi="Arial MT" w:cs="Arial MT"/>
                <w:b/>
                <w:i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i/>
                <w:color w:val="2A2A2A"/>
                <w:sz w:val="20"/>
                <w:lang w:eastAsia="en-US"/>
              </w:rPr>
              <w:t>C.U.P.</w:t>
            </w:r>
            <w:r w:rsidRPr="00807FCA">
              <w:rPr>
                <w:rFonts w:ascii="Arial" w:eastAsia="Arial MT" w:hAnsi="Arial MT" w:cs="Arial MT"/>
                <w:b/>
                <w:i/>
                <w:color w:val="2A2A2A"/>
                <w:spacing w:val="-2"/>
                <w:sz w:val="20"/>
                <w:lang w:eastAsia="en-US"/>
              </w:rPr>
              <w:t>F34D22003670006</w:t>
            </w:r>
          </w:p>
          <w:p w14:paraId="10045586" w14:textId="0495AA7F" w:rsidR="00807FCA" w:rsidRPr="00807FCA" w:rsidRDefault="00807FCA" w:rsidP="00807FCA">
            <w:pPr>
              <w:widowControl w:val="0"/>
              <w:suppressAutoHyphens w:val="0"/>
              <w:autoSpaceDE w:val="0"/>
              <w:spacing w:before="114" w:after="0"/>
              <w:ind w:left="421" w:right="287" w:firstLine="2"/>
              <w:jc w:val="both"/>
              <w:textAlignment w:val="auto"/>
              <w:rPr>
                <w:rFonts w:ascii="Arial" w:eastAsia="Arial MT" w:hAnsi="Arial MT" w:cs="Arial MT"/>
                <w:b/>
                <w:i/>
                <w:sz w:val="24"/>
                <w:lang w:eastAsia="en-US"/>
              </w:rPr>
            </w:pPr>
            <w:r w:rsidRPr="00807FCA">
              <w:rPr>
                <w:rFonts w:ascii="Arial" w:eastAsia="Arial MT" w:hAnsi="Arial" w:cs="Arial MT"/>
                <w:b/>
                <w:i/>
                <w:color w:val="2A2A2A"/>
                <w:sz w:val="24"/>
                <w:lang w:eastAsia="en-US"/>
              </w:rPr>
              <w:t>ALLEGATO B: GRIGLIA DI VALUTAZIONE DEI TITOLI PER ESPERTI per l’attuazione e gestione di percorsi individuali</w:t>
            </w:r>
            <w:r w:rsidR="00264EAD">
              <w:rPr>
                <w:rFonts w:ascii="Arial" w:eastAsia="Arial MT" w:hAnsi="Arial" w:cs="Arial MT"/>
                <w:b/>
                <w:i/>
                <w:color w:val="2A2A2A"/>
                <w:sz w:val="24"/>
                <w:lang w:eastAsia="en-US"/>
              </w:rPr>
              <w:t xml:space="preserve"> </w:t>
            </w:r>
            <w:r w:rsidRPr="00807FCA">
              <w:rPr>
                <w:rFonts w:ascii="Arial" w:eastAsia="Arial MT" w:hAnsi="Arial" w:cs="Arial MT"/>
                <w:b/>
                <w:i/>
                <w:color w:val="2A2A2A"/>
                <w:sz w:val="24"/>
                <w:lang w:eastAsia="en-US"/>
              </w:rPr>
              <w:t>di 10 h cadauno di mentoring, orientamento e coaching al fine di contrastare l’abbandono scolastico degli studenti che mostrano particolari fragilità motivazionali e psicosociali</w:t>
            </w:r>
          </w:p>
        </w:tc>
      </w:tr>
      <w:tr w:rsidR="00807FCA" w:rsidRPr="00807FCA" w14:paraId="203B2C0C" w14:textId="77777777" w:rsidTr="00C42611">
        <w:trPr>
          <w:trHeight w:val="690"/>
        </w:trPr>
        <w:tc>
          <w:tcPr>
            <w:tcW w:w="4026" w:type="dxa"/>
            <w:tcBorders>
              <w:top w:val="single" w:sz="6" w:space="0" w:color="1F1F1F"/>
              <w:left w:val="single" w:sz="18" w:space="0" w:color="282828"/>
              <w:bottom w:val="single" w:sz="6" w:space="0" w:color="1F1F1F"/>
              <w:right w:val="single" w:sz="6" w:space="0" w:color="2B2B2B"/>
            </w:tcBorders>
          </w:tcPr>
          <w:p w14:paraId="07121B5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4" w:after="0"/>
              <w:ind w:left="119"/>
              <w:textAlignment w:val="auto"/>
              <w:rPr>
                <w:rFonts w:ascii="Arial" w:eastAsia="Arial MT" w:hAnsi="Arial MT" w:cs="Arial MT"/>
                <w:b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color w:val="2A2A2A"/>
                <w:spacing w:val="-2"/>
                <w:sz w:val="20"/>
                <w:lang w:eastAsia="en-US"/>
              </w:rPr>
              <w:t>Titoli</w:t>
            </w:r>
          </w:p>
        </w:tc>
        <w:tc>
          <w:tcPr>
            <w:tcW w:w="1789" w:type="dxa"/>
            <w:tcBorders>
              <w:top w:val="single" w:sz="6" w:space="0" w:color="1F1F1F"/>
              <w:left w:val="single" w:sz="6" w:space="0" w:color="2B2B2B"/>
              <w:bottom w:val="single" w:sz="4" w:space="0" w:color="000000"/>
              <w:right w:val="single" w:sz="6" w:space="0" w:color="343434"/>
            </w:tcBorders>
          </w:tcPr>
          <w:p w14:paraId="5CAF9F69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4" w:after="0"/>
              <w:ind w:left="160"/>
              <w:textAlignment w:val="auto"/>
              <w:rPr>
                <w:rFonts w:ascii="Arial" w:eastAsia="Arial MT" w:hAnsi="Arial MT" w:cs="Arial MT"/>
                <w:b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color w:val="121212"/>
                <w:spacing w:val="-2"/>
                <w:sz w:val="20"/>
                <w:lang w:eastAsia="en-US"/>
              </w:rPr>
              <w:t>Punteggio</w:t>
            </w:r>
          </w:p>
        </w:tc>
        <w:tc>
          <w:tcPr>
            <w:tcW w:w="1561" w:type="dxa"/>
            <w:tcBorders>
              <w:top w:val="single" w:sz="6" w:space="0" w:color="1F1F1F"/>
              <w:left w:val="single" w:sz="6" w:space="0" w:color="343434"/>
              <w:bottom w:val="single" w:sz="6" w:space="0" w:color="1F1F1F"/>
              <w:right w:val="single" w:sz="6" w:space="0" w:color="343434"/>
            </w:tcBorders>
          </w:tcPr>
          <w:p w14:paraId="588371EF" w14:textId="19944028" w:rsidR="00807FCA" w:rsidRPr="00807FCA" w:rsidRDefault="00807FCA" w:rsidP="00264EAD">
            <w:pPr>
              <w:widowControl w:val="0"/>
              <w:suppressAutoHyphens w:val="0"/>
              <w:autoSpaceDE w:val="0"/>
              <w:spacing w:after="0"/>
              <w:ind w:left="20" w:right="149"/>
              <w:jc w:val="both"/>
              <w:textAlignment w:val="auto"/>
              <w:rPr>
                <w:rFonts w:ascii="Arial" w:eastAsia="Arial MT" w:hAnsi="Arial MT" w:cs="Arial MT"/>
                <w:b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n. riferimento del</w:t>
            </w:r>
            <w:r w:rsidR="00264EAD"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 </w:t>
            </w:r>
            <w:r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curriculum</w:t>
            </w:r>
          </w:p>
        </w:tc>
        <w:tc>
          <w:tcPr>
            <w:tcW w:w="1520" w:type="dxa"/>
            <w:tcBorders>
              <w:top w:val="single" w:sz="6" w:space="0" w:color="1F1F1F"/>
              <w:left w:val="single" w:sz="6" w:space="0" w:color="343434"/>
              <w:bottom w:val="single" w:sz="6" w:space="0" w:color="1F1F1F"/>
              <w:right w:val="single" w:sz="6" w:space="0" w:color="343434"/>
            </w:tcBorders>
          </w:tcPr>
          <w:p w14:paraId="45B6C227" w14:textId="735B4EA2" w:rsidR="00807FCA" w:rsidRPr="00807FCA" w:rsidRDefault="00264EAD" w:rsidP="00264EAD">
            <w:pPr>
              <w:widowControl w:val="0"/>
              <w:suppressAutoHyphens w:val="0"/>
              <w:autoSpaceDE w:val="0"/>
              <w:spacing w:after="0" w:line="230" w:lineRule="exact"/>
              <w:ind w:left="20" w:right="84"/>
              <w:jc w:val="both"/>
              <w:textAlignment w:val="auto"/>
              <w:rPr>
                <w:rFonts w:ascii="Arial" w:eastAsia="Arial MT" w:hAnsi="Arial MT" w:cs="Arial MT"/>
                <w:b/>
                <w:sz w:val="20"/>
                <w:szCs w:val="20"/>
                <w:lang w:eastAsia="en-US"/>
              </w:rPr>
            </w:pPr>
            <w:r w:rsidRPr="00264EAD">
              <w:rPr>
                <w:rFonts w:ascii="Arial" w:eastAsia="Arial MT" w:hAnsi="Arial MT" w:cs="Arial MT"/>
                <w:b/>
                <w:sz w:val="20"/>
                <w:szCs w:val="20"/>
                <w:lang w:eastAsia="en-US"/>
              </w:rPr>
              <w:t>D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szCs w:val="20"/>
                <w:lang w:eastAsia="en-US"/>
              </w:rPr>
              <w:t>a</w:t>
            </w:r>
            <w:r w:rsidRPr="00264EAD">
              <w:rPr>
                <w:rFonts w:ascii="Arial" w:eastAsia="Arial MT" w:hAnsi="Arial MT" w:cs="Arial MT"/>
                <w:b/>
                <w:sz w:val="20"/>
                <w:szCs w:val="20"/>
                <w:lang w:eastAsia="en-US"/>
              </w:rPr>
              <w:t xml:space="preserve"> 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szCs w:val="20"/>
                <w:lang w:eastAsia="en-US"/>
              </w:rPr>
              <w:t>compilare</w:t>
            </w:r>
            <w:r w:rsidRPr="00264EAD">
              <w:rPr>
                <w:rFonts w:ascii="Arial" w:eastAsia="Arial MT" w:hAnsi="Arial MT" w:cs="Arial MT"/>
                <w:b/>
                <w:sz w:val="20"/>
                <w:szCs w:val="20"/>
                <w:lang w:eastAsia="en-US"/>
              </w:rPr>
              <w:t xml:space="preserve"> 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szCs w:val="20"/>
                <w:lang w:eastAsia="en-US"/>
              </w:rPr>
              <w:t xml:space="preserve">a cura del </w:t>
            </w:r>
            <w:r w:rsidR="00807FCA" w:rsidRPr="00807FCA">
              <w:rPr>
                <w:rFonts w:ascii="Arial" w:eastAsia="Arial MT" w:hAnsi="Arial MT" w:cs="Arial MT"/>
                <w:b/>
                <w:spacing w:val="-2"/>
                <w:sz w:val="20"/>
                <w:szCs w:val="20"/>
                <w:lang w:eastAsia="en-US"/>
              </w:rPr>
              <w:t>candidato</w:t>
            </w:r>
          </w:p>
        </w:tc>
        <w:tc>
          <w:tcPr>
            <w:tcW w:w="1600" w:type="dxa"/>
            <w:tcBorders>
              <w:top w:val="single" w:sz="6" w:space="0" w:color="1F1F1F"/>
              <w:left w:val="single" w:sz="6" w:space="0" w:color="343434"/>
              <w:bottom w:val="single" w:sz="6" w:space="0" w:color="1F1F1F"/>
              <w:right w:val="single" w:sz="2" w:space="0" w:color="0C0C0C"/>
            </w:tcBorders>
          </w:tcPr>
          <w:p w14:paraId="0F433454" w14:textId="12F53BC8" w:rsidR="00807FCA" w:rsidRPr="00807FCA" w:rsidRDefault="00264EAD" w:rsidP="00807FCA">
            <w:pPr>
              <w:widowControl w:val="0"/>
              <w:suppressAutoHyphens w:val="0"/>
              <w:autoSpaceDE w:val="0"/>
              <w:spacing w:after="0" w:line="230" w:lineRule="exact"/>
              <w:ind w:left="21" w:right="167"/>
              <w:textAlignment w:val="auto"/>
              <w:rPr>
                <w:rFonts w:ascii="Arial" w:eastAsia="Arial MT" w:hAnsi="Arial MT" w:cs="Arial MT"/>
                <w:b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D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a</w:t>
            </w:r>
            <w:r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 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compilare</w:t>
            </w:r>
            <w:r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 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a cura della </w:t>
            </w:r>
            <w:r w:rsidR="00807FCA" w:rsidRPr="00807FCA">
              <w:rPr>
                <w:rFonts w:ascii="Arial" w:eastAsia="Arial MT" w:hAnsi="Arial MT" w:cs="Arial MT"/>
                <w:b/>
                <w:spacing w:val="-2"/>
                <w:sz w:val="20"/>
                <w:lang w:eastAsia="en-US"/>
              </w:rPr>
              <w:t>commissione</w:t>
            </w:r>
          </w:p>
        </w:tc>
      </w:tr>
      <w:tr w:rsidR="00807FCA" w:rsidRPr="00807FCA" w14:paraId="25A169A8" w14:textId="77777777" w:rsidTr="00C42611">
        <w:trPr>
          <w:trHeight w:val="1026"/>
        </w:trPr>
        <w:tc>
          <w:tcPr>
            <w:tcW w:w="4026" w:type="dxa"/>
            <w:tcBorders>
              <w:top w:val="single" w:sz="6" w:space="0" w:color="1F1F1F"/>
              <w:left w:val="single" w:sz="18" w:space="0" w:color="282828"/>
              <w:bottom w:val="single" w:sz="6" w:space="0" w:color="212121"/>
              <w:right w:val="single" w:sz="4" w:space="0" w:color="000000"/>
            </w:tcBorders>
          </w:tcPr>
          <w:p w14:paraId="19157E4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28" w:lineRule="exact"/>
              <w:ind w:left="107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Laurea Vecchio Ordinamento o Laurea Magistrale Nuovo Ordinamento</w:t>
            </w:r>
          </w:p>
          <w:p w14:paraId="689B6E2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28" w:lineRule="exact"/>
              <w:ind w:left="107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(Laurea in psicologia/pedagogia/scienze della formazione o equipollenti)</w:t>
            </w:r>
          </w:p>
          <w:p w14:paraId="2DDD6C4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28" w:lineRule="exact"/>
              <w:ind w:left="107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</w:p>
          <w:p w14:paraId="22902D79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28" w:lineRule="exact"/>
              <w:ind w:left="107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Laurea triennale (Tecnologie dell</w:t>
            </w: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’</w:t>
            </w: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Istruzione, Tecnologie della Comunicazione, Scienze dell'Educazione e della Formazione</w:t>
            </w: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…</w:t>
            </w: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) + specializzazione di sostegno</w:t>
            </w:r>
          </w:p>
          <w:p w14:paraId="102D459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28" w:lineRule="exact"/>
              <w:ind w:left="107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14:paraId="33D36209" w14:textId="7CBA7E82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1" w:lineRule="exact"/>
              <w:ind w:left="69"/>
              <w:textAlignment w:val="auto"/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>Voto</w:t>
            </w:r>
            <w:r w:rsidR="00264EAD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 xml:space="preserve"> </w:t>
            </w: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>fino a 100</w:t>
            </w: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ab/>
              <w:t>punti 2</w:t>
            </w:r>
          </w:p>
          <w:p w14:paraId="4F64C53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1" w:lineRule="exact"/>
              <w:ind w:left="69"/>
              <w:textAlignment w:val="auto"/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>Da 101 a 109</w:t>
            </w: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ab/>
              <w:t>punti 3</w:t>
            </w:r>
          </w:p>
          <w:p w14:paraId="67EFAA6C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1" w:lineRule="exact"/>
              <w:ind w:left="69"/>
              <w:textAlignment w:val="auto"/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>110</w:t>
            </w: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ab/>
              <w:t>punti 4</w:t>
            </w:r>
          </w:p>
          <w:p w14:paraId="7069D556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1" w:lineRule="exact"/>
              <w:ind w:left="69"/>
              <w:textAlignment w:val="auto"/>
              <w:rPr>
                <w:rFonts w:ascii="Times New Roman" w:eastAsia="Arial MT" w:hAnsi="Arial MT" w:cs="Arial MT"/>
                <w:b/>
                <w:i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>110 e lode</w:t>
            </w: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ab/>
              <w:t>punti 5</w:t>
            </w:r>
          </w:p>
        </w:tc>
        <w:tc>
          <w:tcPr>
            <w:tcW w:w="1561" w:type="dxa"/>
            <w:tcBorders>
              <w:top w:val="single" w:sz="6" w:space="0" w:color="1F1F1F"/>
              <w:left w:val="single" w:sz="4" w:space="0" w:color="000000"/>
              <w:bottom w:val="single" w:sz="6" w:space="0" w:color="212121"/>
              <w:right w:val="single" w:sz="6" w:space="0" w:color="2B2B2B"/>
            </w:tcBorders>
          </w:tcPr>
          <w:p w14:paraId="272A37DC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F1F1F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19ADB0E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F1F1F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3767D69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12A56C5D" w14:textId="77777777" w:rsidTr="00C42611">
        <w:trPr>
          <w:trHeight w:val="1247"/>
        </w:trPr>
        <w:tc>
          <w:tcPr>
            <w:tcW w:w="4026" w:type="dxa"/>
            <w:tcBorders>
              <w:top w:val="single" w:sz="6" w:space="0" w:color="212121"/>
              <w:left w:val="single" w:sz="18" w:space="0" w:color="282828"/>
              <w:bottom w:val="single" w:sz="6" w:space="0" w:color="1C1C1C"/>
              <w:right w:val="single" w:sz="6" w:space="0" w:color="282828"/>
            </w:tcBorders>
          </w:tcPr>
          <w:p w14:paraId="3C5F07F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23" w:lineRule="exact"/>
              <w:ind w:left="73"/>
              <w:jc w:val="both"/>
              <w:textAlignment w:val="auto"/>
              <w:rPr>
                <w:rFonts w:ascii="Arial" w:eastAsia="Arial MT" w:hAnsi="Arial MT" w:cs="Arial MT"/>
                <w:i/>
                <w:color w:val="2A2A2A"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2A2A2A"/>
                <w:sz w:val="19"/>
                <w:lang w:eastAsia="en-US"/>
              </w:rPr>
              <w:lastRenderedPageBreak/>
              <w:t>Altra laurea magistrale nel settore di competenza</w:t>
            </w:r>
          </w:p>
          <w:p w14:paraId="24C1F9A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" w:after="0" w:line="249" w:lineRule="auto"/>
              <w:ind w:left="73" w:firstLine="14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2A2A2A"/>
                <w:sz w:val="19"/>
                <w:lang w:eastAsia="en-US"/>
              </w:rPr>
              <w:t xml:space="preserve">(in aggiunta al titolo di cui al punto </w:t>
            </w:r>
            <w:r w:rsidRPr="00807FCA">
              <w:rPr>
                <w:rFonts w:ascii="Arial" w:eastAsia="Arial MT" w:hAnsi="Arial MT" w:cs="Arial MT"/>
                <w:i/>
                <w:color w:val="2A2A2A"/>
                <w:spacing w:val="-2"/>
                <w:sz w:val="19"/>
                <w:lang w:eastAsia="en-US"/>
              </w:rPr>
              <w:t>precedente)</w:t>
            </w:r>
          </w:p>
          <w:p w14:paraId="40928056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8" w:after="0"/>
              <w:textAlignment w:val="auto"/>
              <w:rPr>
                <w:rFonts w:ascii="Times New Roman" w:eastAsia="Arial MT" w:hAnsi="Arial MT" w:cs="Arial MT"/>
                <w:sz w:val="19"/>
                <w:lang w:eastAsia="en-US"/>
              </w:rPr>
            </w:pPr>
          </w:p>
          <w:p w14:paraId="4F523DD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73"/>
              <w:textAlignment w:val="auto"/>
              <w:rPr>
                <w:rFonts w:ascii="Arial MT" w:eastAsia="Arial MT" w:hAnsi="Arial MT" w:cs="Arial MT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color w:val="CD4641"/>
                <w:sz w:val="19"/>
                <w:lang w:eastAsia="en-US"/>
              </w:rPr>
              <w:t>(max 1 tito</w:t>
            </w:r>
            <w:r w:rsidRPr="00807FCA">
              <w:rPr>
                <w:rFonts w:ascii="Arial MT" w:eastAsia="Arial MT" w:hAnsi="Arial MT" w:cs="Arial MT"/>
                <w:color w:val="CC094F"/>
                <w:sz w:val="19"/>
                <w:lang w:eastAsia="en-US"/>
              </w:rPr>
              <w:t>l</w:t>
            </w:r>
            <w:r w:rsidRPr="00807FCA">
              <w:rPr>
                <w:rFonts w:ascii="Arial MT" w:eastAsia="Arial MT" w:hAnsi="Arial MT" w:cs="Arial MT"/>
                <w:color w:val="CD4641"/>
                <w:sz w:val="19"/>
                <w:lang w:eastAsia="en-US"/>
              </w:rPr>
              <w:t>o valutabi</w:t>
            </w:r>
            <w:r w:rsidRPr="00807FCA">
              <w:rPr>
                <w:rFonts w:ascii="Arial MT" w:eastAsia="Arial MT" w:hAnsi="Arial MT" w:cs="Arial MT"/>
                <w:color w:val="C10D07"/>
                <w:sz w:val="19"/>
                <w:lang w:eastAsia="en-US"/>
              </w:rPr>
              <w:t>l</w:t>
            </w:r>
            <w:r w:rsidRPr="00807FCA">
              <w:rPr>
                <w:rFonts w:ascii="Arial MT" w:eastAsia="Arial MT" w:hAnsi="Arial MT" w:cs="Arial MT"/>
                <w:color w:val="C42A2C"/>
                <w:sz w:val="19"/>
                <w:lang w:eastAsia="en-US"/>
              </w:rPr>
              <w:t>e</w:t>
            </w:r>
            <w:r w:rsidRPr="00807FCA">
              <w:rPr>
                <w:rFonts w:ascii="Arial MT" w:eastAsia="Arial MT" w:hAnsi="Arial MT" w:cs="Arial MT"/>
                <w:color w:val="D6605B"/>
                <w:sz w:val="19"/>
                <w:lang w:eastAsia="en-US"/>
              </w:rPr>
              <w:t>)</w:t>
            </w:r>
          </w:p>
        </w:tc>
        <w:tc>
          <w:tcPr>
            <w:tcW w:w="1789" w:type="dxa"/>
            <w:tcBorders>
              <w:top w:val="single" w:sz="6" w:space="0" w:color="212121"/>
              <w:left w:val="single" w:sz="6" w:space="0" w:color="282828"/>
              <w:bottom w:val="single" w:sz="6" w:space="0" w:color="1C1C1C"/>
              <w:right w:val="single" w:sz="6" w:space="0" w:color="2B2B2B"/>
            </w:tcBorders>
          </w:tcPr>
          <w:p w14:paraId="211ADF0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7" w:after="0"/>
              <w:textAlignment w:val="auto"/>
              <w:rPr>
                <w:rFonts w:ascii="Times New Roman" w:eastAsia="Arial MT" w:hAnsi="Arial MT" w:cs="Arial MT"/>
                <w:sz w:val="19"/>
                <w:lang w:eastAsia="en-US"/>
              </w:rPr>
            </w:pPr>
          </w:p>
          <w:p w14:paraId="1EEA264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114"/>
              <w:textAlignment w:val="auto"/>
              <w:rPr>
                <w:rFonts w:ascii="Arial" w:eastAsia="Arial MT" w:hAnsi="Arial" w:cs="Arial MT"/>
                <w:b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" w:cs="Arial MT"/>
                <w:i/>
                <w:color w:val="2A2A2A"/>
                <w:spacing w:val="-4"/>
                <w:sz w:val="19"/>
                <w:lang w:eastAsia="en-US"/>
              </w:rPr>
              <w:t>Punti</w:t>
            </w:r>
            <w:r w:rsidRPr="00807FCA">
              <w:rPr>
                <w:rFonts w:ascii="Arial" w:eastAsia="Arial MT" w:hAnsi="Arial" w:cs="Arial MT"/>
                <w:i/>
                <w:color w:val="2A2A2A"/>
                <w:spacing w:val="-10"/>
                <w:sz w:val="19"/>
                <w:lang w:eastAsia="en-US"/>
              </w:rPr>
              <w:t xml:space="preserve"> 2</w:t>
            </w:r>
          </w:p>
          <w:p w14:paraId="17CAF70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4"/>
              <w:textAlignment w:val="auto"/>
              <w:rPr>
                <w:rFonts w:ascii="Arial" w:eastAsia="Arial MT" w:hAnsi="Arial" w:cs="Arial MT"/>
                <w:b/>
                <w:i/>
                <w:sz w:val="19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212121"/>
              <w:left w:val="single" w:sz="6" w:space="0" w:color="2B2B2B"/>
              <w:bottom w:val="single" w:sz="6" w:space="0" w:color="1C1C1C"/>
              <w:right w:val="single" w:sz="6" w:space="0" w:color="2B2B2B"/>
            </w:tcBorders>
          </w:tcPr>
          <w:p w14:paraId="6074098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212121"/>
              <w:left w:val="single" w:sz="6" w:space="0" w:color="2B2B2B"/>
              <w:bottom w:val="single" w:sz="6" w:space="0" w:color="1C1C1C"/>
              <w:right w:val="single" w:sz="6" w:space="0" w:color="2B2B2B"/>
            </w:tcBorders>
          </w:tcPr>
          <w:p w14:paraId="5E9E8A8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212121"/>
              <w:left w:val="single" w:sz="6" w:space="0" w:color="2B2B2B"/>
              <w:bottom w:val="single" w:sz="6" w:space="0" w:color="1C1C1C"/>
              <w:right w:val="single" w:sz="6" w:space="0" w:color="2B2B2B"/>
            </w:tcBorders>
          </w:tcPr>
          <w:p w14:paraId="033490D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6F79C1CD" w14:textId="77777777" w:rsidTr="00C42611">
        <w:trPr>
          <w:trHeight w:val="1211"/>
        </w:trPr>
        <w:tc>
          <w:tcPr>
            <w:tcW w:w="4026" w:type="dxa"/>
            <w:tcBorders>
              <w:top w:val="single" w:sz="6" w:space="0" w:color="1C1C1C"/>
              <w:left w:val="single" w:sz="6" w:space="0" w:color="282828"/>
              <w:bottom w:val="single" w:sz="6" w:space="0" w:color="212121"/>
              <w:right w:val="single" w:sz="6" w:space="0" w:color="282828"/>
            </w:tcBorders>
          </w:tcPr>
          <w:p w14:paraId="6F3AE09C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14" w:lineRule="exact"/>
              <w:ind w:left="105"/>
              <w:textAlignment w:val="auto"/>
              <w:rPr>
                <w:rFonts w:ascii="Times New Roman" w:eastAsia="Arial MT" w:hAnsi="Arial MT" w:cs="Arial MT"/>
                <w:sz w:val="21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2A2A2A"/>
                <w:sz w:val="19"/>
                <w:lang w:eastAsia="en-US"/>
              </w:rPr>
              <w:t xml:space="preserve">Competenze </w:t>
            </w:r>
            <w:r w:rsidRPr="00807FCA">
              <w:rPr>
                <w:rFonts w:ascii="Arial" w:eastAsia="Arial MT" w:hAnsi="Arial MT" w:cs="Arial MT"/>
                <w:i/>
                <w:color w:val="3B3B3B"/>
                <w:sz w:val="19"/>
                <w:lang w:eastAsia="en-US"/>
              </w:rPr>
              <w:t xml:space="preserve">informatiche certificate </w:t>
            </w:r>
            <w:r w:rsidRPr="00807FCA">
              <w:rPr>
                <w:rFonts w:ascii="Arial" w:eastAsia="Arial MT" w:hAnsi="Arial MT" w:cs="Arial MT"/>
                <w:i/>
                <w:color w:val="2A2A2A"/>
                <w:sz w:val="19"/>
                <w:lang w:eastAsia="en-US"/>
              </w:rPr>
              <w:t xml:space="preserve">{ECDL </w:t>
            </w:r>
            <w:r w:rsidRPr="00807FCA">
              <w:rPr>
                <w:rFonts w:ascii="Times New Roman" w:eastAsia="Arial MT" w:hAnsi="Arial MT" w:cs="Arial MT"/>
                <w:color w:val="2A2A2A"/>
                <w:spacing w:val="-10"/>
                <w:sz w:val="21"/>
                <w:lang w:eastAsia="en-US"/>
              </w:rPr>
              <w:t>o</w:t>
            </w:r>
          </w:p>
          <w:p w14:paraId="40C7B3B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37" w:lineRule="exact"/>
              <w:ind w:left="105"/>
              <w:textAlignment w:val="auto"/>
              <w:rPr>
                <w:rFonts w:ascii="Arial" w:eastAsia="Arial MT" w:hAnsi="Arial MT" w:cs="Arial MT"/>
                <w:i/>
                <w:color w:val="2A2A2A"/>
                <w:spacing w:val="-2"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121212"/>
                <w:sz w:val="19"/>
                <w:lang w:eastAsia="en-US"/>
              </w:rPr>
              <w:t xml:space="preserve">EIPASS </w:t>
            </w:r>
            <w:r w:rsidRPr="00807FCA">
              <w:rPr>
                <w:rFonts w:ascii="Times New Roman" w:eastAsia="Arial MT" w:hAnsi="Arial MT" w:cs="Arial MT"/>
                <w:color w:val="2A2A2A"/>
                <w:sz w:val="21"/>
                <w:lang w:eastAsia="en-US"/>
              </w:rPr>
              <w:t xml:space="preserve">o </w:t>
            </w:r>
            <w:r w:rsidRPr="00807FCA">
              <w:rPr>
                <w:rFonts w:ascii="Arial" w:eastAsia="Arial MT" w:hAnsi="Arial MT" w:cs="Arial MT"/>
                <w:i/>
                <w:color w:val="2A2A2A"/>
                <w:spacing w:val="-2"/>
                <w:sz w:val="19"/>
                <w:lang w:eastAsia="en-US"/>
              </w:rPr>
              <w:t>altro)</w:t>
            </w:r>
          </w:p>
          <w:p w14:paraId="484539E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37" w:lineRule="exact"/>
              <w:ind w:left="105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(inserire le certificazioni di livello superiore tra quellepossedute)</w:t>
            </w:r>
          </w:p>
          <w:p w14:paraId="22CA6FD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textAlignment w:val="auto"/>
              <w:rPr>
                <w:rFonts w:ascii="Times New Roman" w:eastAsia="Arial MT" w:hAnsi="Arial MT" w:cs="Arial MT"/>
                <w:sz w:val="19"/>
                <w:lang w:eastAsia="en-US"/>
              </w:rPr>
            </w:pPr>
          </w:p>
          <w:p w14:paraId="4B32462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105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CD4641"/>
                <w:sz w:val="19"/>
                <w:lang w:eastAsia="en-US"/>
              </w:rPr>
              <w:t xml:space="preserve">(max 2 titoli </w:t>
            </w:r>
            <w:r w:rsidRPr="00807FCA">
              <w:rPr>
                <w:rFonts w:ascii="Arial" w:eastAsia="Arial MT" w:hAnsi="Arial MT" w:cs="Arial MT"/>
                <w:i/>
                <w:color w:val="CD4641"/>
                <w:spacing w:val="-2"/>
                <w:sz w:val="19"/>
                <w:lang w:eastAsia="en-US"/>
              </w:rPr>
              <w:t>valutabili)</w:t>
            </w:r>
          </w:p>
        </w:tc>
        <w:tc>
          <w:tcPr>
            <w:tcW w:w="1789" w:type="dxa"/>
            <w:tcBorders>
              <w:top w:val="single" w:sz="6" w:space="0" w:color="1C1C1C"/>
              <w:left w:val="single" w:sz="6" w:space="0" w:color="282828"/>
              <w:bottom w:val="single" w:sz="6" w:space="0" w:color="212121"/>
              <w:right w:val="single" w:sz="6" w:space="0" w:color="2B2B2B"/>
            </w:tcBorders>
          </w:tcPr>
          <w:p w14:paraId="62BB24D5" w14:textId="7C27794A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/>
              <w:jc w:val="both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Punti</w:t>
            </w:r>
            <w:r w:rsidRPr="00807FCA">
              <w:rPr>
                <w:rFonts w:ascii="Arial" w:eastAsia="Arial MT" w:hAnsi="Arial MT" w:cs="Arial MT"/>
                <w:i/>
                <w:spacing w:val="-10"/>
                <w:sz w:val="19"/>
                <w:lang w:eastAsia="en-US"/>
              </w:rPr>
              <w:t xml:space="preserve">2 per ogni </w:t>
            </w:r>
            <w:r>
              <w:rPr>
                <w:rFonts w:ascii="Arial" w:eastAsia="Arial MT" w:hAnsi="Arial MT" w:cs="Arial MT"/>
                <w:i/>
                <w:spacing w:val="-10"/>
                <w:sz w:val="19"/>
                <w:lang w:eastAsia="en-US"/>
              </w:rPr>
              <w:t>titolo</w:t>
            </w:r>
            <w:r w:rsidRPr="00807FCA">
              <w:rPr>
                <w:rFonts w:ascii="Arial" w:eastAsia="Arial MT" w:hAnsi="Arial MT" w:cs="Arial MT"/>
                <w:i/>
                <w:spacing w:val="-10"/>
                <w:sz w:val="19"/>
                <w:lang w:eastAsia="en-US"/>
              </w:rPr>
              <w:t xml:space="preserve"> sino ad un massimo di 2 </w:t>
            </w:r>
            <w:r>
              <w:rPr>
                <w:rFonts w:ascii="Arial" w:eastAsia="Arial MT" w:hAnsi="Arial MT" w:cs="Arial MT"/>
                <w:i/>
                <w:spacing w:val="-10"/>
                <w:sz w:val="19"/>
                <w:lang w:eastAsia="en-US"/>
              </w:rPr>
              <w:t>titolo</w:t>
            </w:r>
          </w:p>
        </w:tc>
        <w:tc>
          <w:tcPr>
            <w:tcW w:w="1561" w:type="dxa"/>
            <w:tcBorders>
              <w:top w:val="single" w:sz="6" w:space="0" w:color="1C1C1C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4080DC3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C1C1C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2A8D05D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C1C1C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7F25FD7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3759D731" w14:textId="77777777" w:rsidTr="00C42611">
        <w:trPr>
          <w:trHeight w:val="984"/>
        </w:trPr>
        <w:tc>
          <w:tcPr>
            <w:tcW w:w="4026" w:type="dxa"/>
            <w:tcBorders>
              <w:top w:val="single" w:sz="6" w:space="0" w:color="212121"/>
              <w:left w:val="single" w:sz="6" w:space="0" w:color="282828"/>
              <w:bottom w:val="single" w:sz="6" w:space="0" w:color="171717"/>
              <w:right w:val="single" w:sz="6" w:space="0" w:color="282828"/>
            </w:tcBorders>
          </w:tcPr>
          <w:p w14:paraId="2D0CD42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" w:after="0"/>
              <w:jc w:val="both"/>
              <w:textAlignment w:val="auto"/>
              <w:rPr>
                <w:rFonts w:ascii="Arial" w:eastAsia="Arial MT" w:hAnsi="Arial" w:cs="Arial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lang w:eastAsia="en-US"/>
              </w:rPr>
              <w:t>Dottorato di ricerca e/o incarico presso Università attinenti all’ambito del progetto (orientamento, mentoring, coaching, …)</w:t>
            </w:r>
          </w:p>
          <w:p w14:paraId="6034A22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" w:after="0"/>
              <w:textAlignment w:val="auto"/>
              <w:rPr>
                <w:rFonts w:ascii="Arial" w:eastAsia="Arial MT" w:hAnsi="Arial" w:cs="Arial"/>
                <w:i/>
                <w:color w:val="FF0000"/>
                <w:sz w:val="19"/>
                <w:lang w:eastAsia="en-US"/>
              </w:rPr>
            </w:pPr>
          </w:p>
          <w:p w14:paraId="5E3EA4C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" w:after="0"/>
              <w:ind w:left="90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FF0000"/>
                <w:sz w:val="19"/>
                <w:lang w:eastAsia="en-US"/>
              </w:rPr>
              <w:t>(max 2 titoli valutabili)</w:t>
            </w:r>
          </w:p>
        </w:tc>
        <w:tc>
          <w:tcPr>
            <w:tcW w:w="1789" w:type="dxa"/>
            <w:tcBorders>
              <w:top w:val="single" w:sz="6" w:space="0" w:color="212121"/>
              <w:left w:val="single" w:sz="6" w:space="0" w:color="282828"/>
              <w:bottom w:val="single" w:sz="6" w:space="0" w:color="171717"/>
              <w:right w:val="single" w:sz="6" w:space="0" w:color="2B2B2B"/>
            </w:tcBorders>
          </w:tcPr>
          <w:p w14:paraId="2443B5D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1" w:after="0"/>
              <w:jc w:val="both"/>
              <w:textAlignment w:val="auto"/>
              <w:rPr>
                <w:rFonts w:ascii="Arial" w:eastAsia="Arial MT" w:hAnsi="Arial" w:cs="Arial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lang w:eastAsia="en-US"/>
              </w:rPr>
              <w:t>Punti 4 per ogni incarico sino ad un massimo di 2 incarichi</w:t>
            </w:r>
          </w:p>
          <w:p w14:paraId="54A2D8C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100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212121"/>
              <w:left w:val="single" w:sz="6" w:space="0" w:color="2B2B2B"/>
              <w:bottom w:val="single" w:sz="6" w:space="0" w:color="171717"/>
              <w:right w:val="single" w:sz="6" w:space="0" w:color="2B2B2B"/>
            </w:tcBorders>
          </w:tcPr>
          <w:p w14:paraId="06626F69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212121"/>
              <w:left w:val="single" w:sz="6" w:space="0" w:color="2B2B2B"/>
              <w:bottom w:val="single" w:sz="6" w:space="0" w:color="171717"/>
              <w:right w:val="single" w:sz="6" w:space="0" w:color="2B2B2B"/>
            </w:tcBorders>
          </w:tcPr>
          <w:p w14:paraId="0958B5F6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212121"/>
              <w:left w:val="single" w:sz="6" w:space="0" w:color="2B2B2B"/>
              <w:bottom w:val="single" w:sz="6" w:space="0" w:color="171717"/>
              <w:right w:val="single" w:sz="6" w:space="0" w:color="2B2B2B"/>
            </w:tcBorders>
          </w:tcPr>
          <w:p w14:paraId="2B49554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3F9DD5AE" w14:textId="77777777" w:rsidTr="00C42611">
        <w:trPr>
          <w:trHeight w:val="1535"/>
        </w:trPr>
        <w:tc>
          <w:tcPr>
            <w:tcW w:w="4026" w:type="dxa"/>
            <w:tcBorders>
              <w:top w:val="single" w:sz="6" w:space="0" w:color="171717"/>
              <w:left w:val="single" w:sz="6" w:space="0" w:color="282828"/>
              <w:bottom w:val="single" w:sz="6" w:space="0" w:color="171717"/>
              <w:right w:val="single" w:sz="6" w:space="0" w:color="282828"/>
            </w:tcBorders>
          </w:tcPr>
          <w:p w14:paraId="0CA14E7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jc w:val="both"/>
              <w:textAlignment w:val="auto"/>
              <w:rPr>
                <w:rFonts w:ascii="Arial MT" w:eastAsia="Arial MT" w:hAnsi="Arial MT" w:cs="Arial MT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iCs/>
                <w:color w:val="2A2A2A"/>
                <w:sz w:val="19"/>
                <w:lang w:eastAsia="en-US"/>
              </w:rPr>
              <w:t>Master/corsi di perfezionamento afferenti</w:t>
            </w:r>
            <w:r w:rsidRPr="00807FCA">
              <w:rPr>
                <w:rFonts w:ascii="Arial MT" w:eastAsia="Arial MT" w:hAnsi="Arial MT" w:cs="Arial MT"/>
                <w:color w:val="2A2A2A"/>
                <w:sz w:val="19"/>
                <w:lang w:eastAsia="en-US"/>
              </w:rPr>
              <w:t xml:space="preserve"> 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all</w:t>
            </w:r>
            <w:r w:rsidRPr="00807FCA">
              <w:rPr>
                <w:rFonts w:eastAsia="Arial MT" w:cs="Arial MT"/>
                <w:i/>
                <w:color w:val="2A2A2A"/>
                <w:sz w:val="19"/>
                <w:lang w:eastAsia="en-US"/>
              </w:rPr>
              <w:t>’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incarico (mentoring, coaching, inclusione, contrasto al bullismo e cyberbullismo, dispersione scolastica, BES, DSA)</w:t>
            </w:r>
          </w:p>
          <w:p w14:paraId="234AFE26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6" w:after="0"/>
              <w:textAlignment w:val="auto"/>
              <w:rPr>
                <w:rFonts w:ascii="Times New Roman" w:eastAsia="Arial MT" w:hAnsi="Arial MT" w:cs="Arial MT"/>
                <w:sz w:val="19"/>
                <w:lang w:eastAsia="en-US"/>
              </w:rPr>
            </w:pPr>
          </w:p>
          <w:p w14:paraId="0F04BB0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" w:after="0"/>
              <w:ind w:left="90"/>
              <w:textAlignment w:val="auto"/>
              <w:rPr>
                <w:rFonts w:ascii="Arial MT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CD4641"/>
                <w:sz w:val="19"/>
                <w:lang w:eastAsia="en-US"/>
              </w:rPr>
              <w:t>(Max3 titoli valutabili)</w:t>
            </w:r>
          </w:p>
        </w:tc>
        <w:tc>
          <w:tcPr>
            <w:tcW w:w="1789" w:type="dxa"/>
            <w:tcBorders>
              <w:top w:val="single" w:sz="6" w:space="0" w:color="171717"/>
              <w:left w:val="single" w:sz="6" w:space="0" w:color="282828"/>
              <w:bottom w:val="single" w:sz="6" w:space="0" w:color="171717"/>
              <w:right w:val="single" w:sz="2" w:space="0" w:color="030303"/>
            </w:tcBorders>
          </w:tcPr>
          <w:p w14:paraId="43875FA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" w:eastAsia="Arial MT" w:hAnsi="Arial" w:cs="Arial"/>
                <w:i/>
                <w:sz w:val="18"/>
                <w:szCs w:val="18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color w:val="121212"/>
                <w:sz w:val="18"/>
                <w:szCs w:val="18"/>
                <w:lang w:eastAsia="en-US"/>
              </w:rPr>
              <w:t>Master</w:t>
            </w:r>
            <w:r w:rsidRPr="00807FCA">
              <w:rPr>
                <w:rFonts w:ascii="Arial" w:eastAsia="Arial MT" w:hAnsi="Arial" w:cs="Arial"/>
                <w:i/>
                <w:color w:val="3B3B3B"/>
                <w:sz w:val="18"/>
                <w:szCs w:val="18"/>
                <w:lang w:eastAsia="en-US"/>
              </w:rPr>
              <w:t xml:space="preserve">/corso </w:t>
            </w:r>
            <w:r w:rsidRPr="00807FCA">
              <w:rPr>
                <w:rFonts w:ascii="Arial" w:eastAsia="Arial MT" w:hAnsi="Arial" w:cs="Arial"/>
                <w:i/>
                <w:color w:val="2A2A2A"/>
                <w:sz w:val="18"/>
                <w:szCs w:val="18"/>
                <w:lang w:eastAsia="en-US"/>
              </w:rPr>
              <w:t>perf.</w:t>
            </w:r>
            <w:r w:rsidRPr="00807FCA">
              <w:rPr>
                <w:rFonts w:ascii="Arial" w:eastAsia="Arial MT" w:hAnsi="Arial" w:cs="Arial"/>
                <w:i/>
                <w:color w:val="2A2A2A"/>
                <w:spacing w:val="-5"/>
                <w:sz w:val="18"/>
                <w:szCs w:val="18"/>
                <w:lang w:eastAsia="en-US"/>
              </w:rPr>
              <w:t>1:</w:t>
            </w:r>
          </w:p>
          <w:p w14:paraId="3B6E0D7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07" w:lineRule="exact"/>
              <w:ind w:left="100"/>
              <w:textAlignment w:val="auto"/>
              <w:rPr>
                <w:rFonts w:ascii="Arial" w:eastAsia="Arial MT" w:hAnsi="Arial" w:cs="Arial"/>
                <w:i/>
                <w:sz w:val="18"/>
                <w:szCs w:val="18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color w:val="2A2A2A"/>
                <w:sz w:val="18"/>
                <w:szCs w:val="18"/>
                <w:lang w:eastAsia="en-US"/>
              </w:rPr>
              <w:t xml:space="preserve">punti </w:t>
            </w:r>
            <w:r w:rsidRPr="00807FCA">
              <w:rPr>
                <w:rFonts w:ascii="Arial" w:eastAsia="Arial MT" w:hAnsi="Arial" w:cs="Arial"/>
                <w:i/>
                <w:color w:val="2A2A2A"/>
                <w:spacing w:val="-10"/>
                <w:sz w:val="18"/>
                <w:szCs w:val="18"/>
                <w:lang w:eastAsia="en-US"/>
              </w:rPr>
              <w:t>3</w:t>
            </w:r>
          </w:p>
          <w:p w14:paraId="08069E9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" w:after="0"/>
              <w:ind w:left="100"/>
              <w:textAlignment w:val="auto"/>
              <w:rPr>
                <w:rFonts w:ascii="Arial" w:eastAsia="Arial MT" w:hAnsi="Arial" w:cs="Arial"/>
                <w:i/>
                <w:sz w:val="18"/>
                <w:szCs w:val="18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color w:val="2A2A2A"/>
                <w:sz w:val="18"/>
                <w:szCs w:val="18"/>
                <w:lang w:eastAsia="en-US"/>
              </w:rPr>
              <w:t>Master/corso perf.</w:t>
            </w:r>
            <w:r w:rsidRPr="00807FCA">
              <w:rPr>
                <w:rFonts w:ascii="Arial" w:eastAsia="Arial MT" w:hAnsi="Arial" w:cs="Arial"/>
                <w:i/>
                <w:color w:val="3B3B3B"/>
                <w:spacing w:val="-5"/>
                <w:sz w:val="18"/>
                <w:szCs w:val="18"/>
                <w:lang w:eastAsia="en-US"/>
              </w:rPr>
              <w:t>2:</w:t>
            </w:r>
          </w:p>
          <w:p w14:paraId="00FEC7F9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/>
              <w:ind w:left="100"/>
              <w:textAlignment w:val="auto"/>
              <w:rPr>
                <w:rFonts w:ascii="Arial" w:eastAsia="Arial MT" w:hAnsi="Arial" w:cs="Arial"/>
                <w:i/>
                <w:sz w:val="18"/>
                <w:szCs w:val="18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8"/>
                <w:szCs w:val="18"/>
                <w:lang w:eastAsia="en-US"/>
              </w:rPr>
              <w:t xml:space="preserve">punti </w:t>
            </w:r>
            <w:r w:rsidRPr="00807FCA">
              <w:rPr>
                <w:rFonts w:ascii="Arial" w:eastAsia="Arial MT" w:hAnsi="Arial" w:cs="Arial"/>
                <w:i/>
                <w:spacing w:val="-10"/>
                <w:sz w:val="18"/>
                <w:szCs w:val="18"/>
                <w:lang w:eastAsia="en-US"/>
              </w:rPr>
              <w:t>3</w:t>
            </w:r>
          </w:p>
          <w:p w14:paraId="494A490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6" w:after="0"/>
              <w:ind w:left="100"/>
              <w:textAlignment w:val="auto"/>
              <w:rPr>
                <w:rFonts w:ascii="Arial" w:eastAsia="Arial MT" w:hAnsi="Arial" w:cs="Arial"/>
                <w:i/>
                <w:sz w:val="18"/>
                <w:szCs w:val="18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color w:val="2A2A2A"/>
                <w:sz w:val="18"/>
                <w:szCs w:val="18"/>
                <w:lang w:eastAsia="en-US"/>
              </w:rPr>
              <w:t>Master/corso perf.</w:t>
            </w:r>
            <w:r w:rsidRPr="00807FCA">
              <w:rPr>
                <w:rFonts w:ascii="Arial" w:eastAsia="Arial MT" w:hAnsi="Arial" w:cs="Arial"/>
                <w:i/>
                <w:color w:val="3B3B3B"/>
                <w:spacing w:val="-5"/>
                <w:sz w:val="18"/>
                <w:szCs w:val="18"/>
                <w:lang w:eastAsia="en-US"/>
              </w:rPr>
              <w:t>3:</w:t>
            </w:r>
          </w:p>
          <w:p w14:paraId="41DFE2B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" w:after="0"/>
              <w:ind w:left="100"/>
              <w:textAlignment w:val="auto"/>
              <w:rPr>
                <w:rFonts w:ascii="Arial" w:eastAsia="Arial MT" w:hAnsi="Arial MT" w:cs="Arial MT"/>
                <w:b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8"/>
                <w:szCs w:val="18"/>
                <w:lang w:eastAsia="en-US"/>
              </w:rPr>
              <w:t>punti</w:t>
            </w:r>
            <w:r w:rsidRPr="00807FCA">
              <w:rPr>
                <w:rFonts w:ascii="Arial" w:eastAsia="Arial MT" w:hAnsi="Arial" w:cs="Arial"/>
                <w:i/>
                <w:spacing w:val="-1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2" w:space="0" w:color="030303"/>
            </w:tcBorders>
          </w:tcPr>
          <w:p w14:paraId="450957A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2" w:space="0" w:color="030303"/>
            </w:tcBorders>
          </w:tcPr>
          <w:p w14:paraId="12738A7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6" w:space="0" w:color="2B2B2B"/>
            </w:tcBorders>
          </w:tcPr>
          <w:p w14:paraId="7593BBF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34238300" w14:textId="77777777" w:rsidTr="00C42611">
        <w:trPr>
          <w:trHeight w:val="1535"/>
        </w:trPr>
        <w:tc>
          <w:tcPr>
            <w:tcW w:w="4026" w:type="dxa"/>
            <w:tcBorders>
              <w:top w:val="single" w:sz="6" w:space="0" w:color="171717"/>
              <w:left w:val="single" w:sz="6" w:space="0" w:color="282828"/>
              <w:bottom w:val="single" w:sz="6" w:space="0" w:color="171717"/>
              <w:right w:val="single" w:sz="6" w:space="0" w:color="282828"/>
            </w:tcBorders>
          </w:tcPr>
          <w:p w14:paraId="251B58D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jc w:val="both"/>
              <w:textAlignment w:val="auto"/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</w:pPr>
            <w:bookmarkStart w:id="5" w:name="_Hlk156772648"/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Corsi di formazione attinenti (mentoring, coaching, orientamento, inclusione, contrasto alla dispersione, contrasto al bullismo e cyberbullismo, dispersione, BES, DSA)</w:t>
            </w:r>
          </w:p>
          <w:p w14:paraId="252C07C6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textAlignment w:val="auto"/>
              <w:rPr>
                <w:rFonts w:ascii="Arial MT" w:eastAsia="Arial MT" w:hAnsi="Arial MT" w:cs="Arial MT"/>
                <w:i/>
                <w:color w:val="FF0000"/>
                <w:sz w:val="19"/>
                <w:lang w:eastAsia="en-US"/>
              </w:rPr>
            </w:pPr>
          </w:p>
          <w:p w14:paraId="2532FE5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textAlignment w:val="auto"/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FF0000"/>
                <w:sz w:val="19"/>
                <w:lang w:eastAsia="en-US"/>
              </w:rPr>
              <w:t>(Max 3 titoli valutabili)</w:t>
            </w:r>
          </w:p>
        </w:tc>
        <w:tc>
          <w:tcPr>
            <w:tcW w:w="1789" w:type="dxa"/>
            <w:tcBorders>
              <w:top w:val="single" w:sz="6" w:space="0" w:color="171717"/>
              <w:left w:val="single" w:sz="6" w:space="0" w:color="282828"/>
              <w:bottom w:val="single" w:sz="6" w:space="0" w:color="171717"/>
              <w:right w:val="single" w:sz="2" w:space="0" w:color="030303"/>
            </w:tcBorders>
          </w:tcPr>
          <w:p w14:paraId="3054070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Corso formazione 1:</w:t>
            </w:r>
          </w:p>
          <w:p w14:paraId="229F677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punti 2</w:t>
            </w:r>
          </w:p>
          <w:p w14:paraId="5850659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Corso formazione 2:</w:t>
            </w:r>
          </w:p>
          <w:p w14:paraId="1F554DC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punti 2</w:t>
            </w:r>
          </w:p>
          <w:p w14:paraId="2694DC6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Corso formazione 3:</w:t>
            </w:r>
          </w:p>
          <w:p w14:paraId="37D8157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punti 2</w:t>
            </w:r>
          </w:p>
        </w:tc>
        <w:tc>
          <w:tcPr>
            <w:tcW w:w="1561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2" w:space="0" w:color="030303"/>
            </w:tcBorders>
          </w:tcPr>
          <w:p w14:paraId="77BD2D7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2" w:space="0" w:color="030303"/>
            </w:tcBorders>
          </w:tcPr>
          <w:p w14:paraId="2F86B60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6" w:space="0" w:color="2B2B2B"/>
            </w:tcBorders>
          </w:tcPr>
          <w:p w14:paraId="5E02FFF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708ECCF4" w14:textId="77777777" w:rsidTr="00C42611">
        <w:trPr>
          <w:trHeight w:val="1535"/>
        </w:trPr>
        <w:tc>
          <w:tcPr>
            <w:tcW w:w="4026" w:type="dxa"/>
            <w:tcBorders>
              <w:top w:val="single" w:sz="6" w:space="0" w:color="171717"/>
              <w:left w:val="single" w:sz="6" w:space="0" w:color="282828"/>
              <w:bottom w:val="single" w:sz="6" w:space="0" w:color="1F1F1F"/>
              <w:right w:val="single" w:sz="6" w:space="0" w:color="282828"/>
            </w:tcBorders>
          </w:tcPr>
          <w:p w14:paraId="516554AA" w14:textId="4578D7A9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jc w:val="both"/>
              <w:textAlignment w:val="auto"/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</w:pPr>
            <w:bookmarkStart w:id="6" w:name="_Hlk156772750"/>
            <w:bookmarkEnd w:id="5"/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Incarichi presso le istituzioni scolastiche o le Università di durata non inferiore a n. 20 ore organizzati da Università, INDIRE, ex</w:t>
            </w:r>
            <w:r w:rsidR="00264EAD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 xml:space="preserve"> 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IRRE, Uffici centrali o periferici del MIUR (USR), Istituzioni Scolastiche, centri di ricerca e enti</w:t>
            </w:r>
            <w:r w:rsidR="00264EAD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 xml:space="preserve"> 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di formazione</w:t>
            </w:r>
            <w:r w:rsidR="00264EAD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 xml:space="preserve"> 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e</w:t>
            </w:r>
            <w:r w:rsidR="00264EAD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 xml:space="preserve"> 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associazioni accreditati dal MIUR, ISFOL, FORMEZ, INVALSI, da Enti e dalle Regioni nelle aree</w:t>
            </w:r>
            <w:r w:rsidR="00264EAD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 xml:space="preserve"> 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d’intervento del</w:t>
            </w:r>
            <w:r w:rsidR="00264EAD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 xml:space="preserve"> 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progetto (orientamento, mentoring, coaching, supporto/sportello</w:t>
            </w:r>
            <w:r w:rsidR="00264EAD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 xml:space="preserve"> 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 xml:space="preserve">psicologico) </w:t>
            </w:r>
          </w:p>
          <w:p w14:paraId="376DEA6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jc w:val="both"/>
              <w:textAlignment w:val="auto"/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</w:pPr>
          </w:p>
          <w:p w14:paraId="0EC659CC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textAlignment w:val="auto"/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FF0000"/>
                <w:sz w:val="19"/>
                <w:lang w:eastAsia="en-US"/>
              </w:rPr>
              <w:t>(Max 3 incarichi valutabili)</w:t>
            </w:r>
          </w:p>
        </w:tc>
        <w:tc>
          <w:tcPr>
            <w:tcW w:w="1789" w:type="dxa"/>
            <w:tcBorders>
              <w:top w:val="single" w:sz="6" w:space="0" w:color="171717"/>
              <w:left w:val="single" w:sz="6" w:space="0" w:color="282828"/>
              <w:bottom w:val="single" w:sz="6" w:space="0" w:color="1F1F1F"/>
              <w:right w:val="single" w:sz="2" w:space="0" w:color="030303"/>
            </w:tcBorders>
          </w:tcPr>
          <w:p w14:paraId="6A6F9B8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jc w:val="both"/>
              <w:textAlignment w:val="auto"/>
              <w:rPr>
                <w:rFonts w:ascii="Arial MT" w:eastAsia="Arial MT" w:hAnsi="Arial MT" w:cs="Arial MT"/>
                <w:i/>
                <w:color w:val="121212"/>
                <w:sz w:val="19"/>
                <w:szCs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9"/>
                <w:szCs w:val="19"/>
                <w:lang w:eastAsia="en-US"/>
              </w:rPr>
              <w:t>Punti 2 per ogni incarico sino ad un massimo di 3 incarichi</w:t>
            </w:r>
          </w:p>
        </w:tc>
        <w:tc>
          <w:tcPr>
            <w:tcW w:w="1561" w:type="dxa"/>
            <w:tcBorders>
              <w:top w:val="single" w:sz="6" w:space="0" w:color="171717"/>
              <w:left w:val="single" w:sz="2" w:space="0" w:color="030303"/>
              <w:bottom w:val="single" w:sz="4" w:space="0" w:color="000000"/>
              <w:right w:val="single" w:sz="2" w:space="0" w:color="030303"/>
            </w:tcBorders>
          </w:tcPr>
          <w:p w14:paraId="56AF9C7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71717"/>
              <w:left w:val="single" w:sz="2" w:space="0" w:color="030303"/>
              <w:bottom w:val="single" w:sz="4" w:space="0" w:color="000000"/>
              <w:right w:val="single" w:sz="2" w:space="0" w:color="030303"/>
            </w:tcBorders>
          </w:tcPr>
          <w:p w14:paraId="2A130B3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71717"/>
              <w:left w:val="single" w:sz="2" w:space="0" w:color="030303"/>
              <w:bottom w:val="single" w:sz="4" w:space="0" w:color="000000"/>
              <w:right w:val="single" w:sz="6" w:space="0" w:color="2B2B2B"/>
            </w:tcBorders>
          </w:tcPr>
          <w:p w14:paraId="37A2832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bookmarkEnd w:id="6"/>
    </w:tbl>
    <w:p w14:paraId="06FDD502" w14:textId="77777777" w:rsidR="000D72F5" w:rsidRDefault="000D72F5" w:rsidP="000D72F5">
      <w:pPr>
        <w:autoSpaceDE w:val="0"/>
        <w:rPr>
          <w:rFonts w:ascii="Arial" w:hAnsi="Arial" w:cs="Arial"/>
          <w:b/>
          <w:sz w:val="18"/>
          <w:szCs w:val="18"/>
        </w:rPr>
      </w:pPr>
    </w:p>
    <w:tbl>
      <w:tblPr>
        <w:tblW w:w="10496" w:type="dxa"/>
        <w:tblInd w:w="1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6"/>
        <w:gridCol w:w="1789"/>
        <w:gridCol w:w="1561"/>
        <w:gridCol w:w="1520"/>
        <w:gridCol w:w="1600"/>
      </w:tblGrid>
      <w:tr w:rsidR="00807FCA" w:rsidRPr="00807FCA" w14:paraId="03AF9BE0" w14:textId="77777777" w:rsidTr="00C42611">
        <w:trPr>
          <w:trHeight w:val="2298"/>
        </w:trPr>
        <w:tc>
          <w:tcPr>
            <w:tcW w:w="10496" w:type="dxa"/>
            <w:gridSpan w:val="5"/>
            <w:tcBorders>
              <w:left w:val="single" w:sz="18" w:space="0" w:color="282828"/>
              <w:bottom w:val="single" w:sz="6" w:space="0" w:color="1F1F1F"/>
            </w:tcBorders>
          </w:tcPr>
          <w:p w14:paraId="6C23C13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4" w:after="0"/>
              <w:ind w:left="137"/>
              <w:jc w:val="center"/>
              <w:textAlignment w:val="auto"/>
              <w:rPr>
                <w:rFonts w:ascii="Arial" w:eastAsia="Arial MT" w:hAnsi="Arial" w:cs="Arial MT"/>
                <w:b/>
                <w:i/>
                <w:sz w:val="20"/>
                <w:lang w:eastAsia="en-US"/>
              </w:rPr>
            </w:pPr>
            <w:r w:rsidRPr="00807FCA">
              <w:rPr>
                <w:rFonts w:ascii="Arial" w:eastAsia="Arial MT" w:hAnsi="Arial" w:cs="Arial MT"/>
                <w:b/>
                <w:i/>
                <w:color w:val="2A2A2A"/>
                <w:spacing w:val="-2"/>
                <w:sz w:val="20"/>
                <w:lang w:eastAsia="en-US"/>
              </w:rPr>
              <w:t>M4C1I1.4-2022-981-P-17121“#includiAmo”</w:t>
            </w:r>
          </w:p>
          <w:p w14:paraId="32B85AE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6" w:after="0"/>
              <w:ind w:left="4125"/>
              <w:textAlignment w:val="auto"/>
              <w:rPr>
                <w:rFonts w:ascii="Arial" w:eastAsia="Arial MT" w:hAnsi="Arial MT" w:cs="Arial MT"/>
                <w:b/>
                <w:i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i/>
                <w:color w:val="2A2A2A"/>
                <w:sz w:val="20"/>
                <w:lang w:eastAsia="en-US"/>
              </w:rPr>
              <w:t>C.U.P.</w:t>
            </w:r>
            <w:r w:rsidRPr="00807FCA">
              <w:rPr>
                <w:rFonts w:ascii="Arial" w:eastAsia="Arial MT" w:hAnsi="Arial MT" w:cs="Arial MT"/>
                <w:b/>
                <w:i/>
                <w:color w:val="2A2A2A"/>
                <w:spacing w:val="-2"/>
                <w:sz w:val="20"/>
                <w:lang w:eastAsia="en-US"/>
              </w:rPr>
              <w:t>F34D22003670006</w:t>
            </w:r>
          </w:p>
          <w:p w14:paraId="65836C56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4" w:after="0"/>
              <w:ind w:left="421" w:right="287" w:firstLine="2"/>
              <w:jc w:val="both"/>
              <w:textAlignment w:val="auto"/>
              <w:rPr>
                <w:rFonts w:ascii="Arial" w:eastAsia="Arial MT" w:hAnsi="Arial" w:cs="Arial MT"/>
                <w:b/>
                <w:i/>
                <w:sz w:val="24"/>
                <w:lang w:eastAsia="en-US"/>
              </w:rPr>
            </w:pPr>
            <w:r w:rsidRPr="00807FCA">
              <w:rPr>
                <w:rFonts w:ascii="Arial" w:eastAsia="Arial MT" w:hAnsi="Arial" w:cs="Arial MT"/>
                <w:b/>
                <w:i/>
                <w:color w:val="2A2A2A"/>
                <w:sz w:val="24"/>
                <w:lang w:eastAsia="en-US"/>
              </w:rPr>
              <w:t>ALLEGATO C: GRIGLIA DI VALUTAZIONE DEI TITOLI DEI DOCENTI CANDIDATI ALL’ATTUAZIONE E GESTIONE DI PERCORSI INDIVIDUALI DI 10 H CADAUNO DI ORIENTAMENTO E SOSTEGNO ALLE COMPETENZE DISCIPLINARI</w:t>
            </w:r>
          </w:p>
          <w:p w14:paraId="7DE0101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5" w:lineRule="exact"/>
              <w:ind w:left="137" w:right="102"/>
              <w:jc w:val="center"/>
              <w:textAlignment w:val="auto"/>
              <w:rPr>
                <w:rFonts w:ascii="Arial" w:eastAsia="Arial MT" w:hAnsi="Arial MT" w:cs="Arial MT"/>
                <w:b/>
                <w:i/>
                <w:color w:val="2A2A2A"/>
                <w:sz w:val="24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i/>
                <w:color w:val="2A2A2A"/>
                <w:sz w:val="24"/>
                <w:lang w:eastAsia="en-US"/>
              </w:rPr>
              <w:t>nel ruolo di_______________________</w:t>
            </w:r>
          </w:p>
          <w:p w14:paraId="17D5E49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5" w:lineRule="exact"/>
              <w:ind w:left="137" w:right="102"/>
              <w:jc w:val="center"/>
              <w:textAlignment w:val="auto"/>
              <w:rPr>
                <w:rFonts w:ascii="Arial" w:eastAsia="Arial MT" w:hAnsi="Arial MT" w:cs="Arial MT"/>
                <w:b/>
                <w:i/>
                <w:sz w:val="24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i/>
                <w:color w:val="2A2A2A"/>
                <w:sz w:val="24"/>
                <w:lang w:eastAsia="en-US"/>
              </w:rPr>
              <w:t xml:space="preserve"> *(specificare lo specifico settore e la relativa classe di concorso per cui si</w:t>
            </w:r>
            <w:r w:rsidRPr="00807FCA">
              <w:rPr>
                <w:rFonts w:ascii="Arial" w:eastAsia="Arial MT" w:hAnsi="Arial MT" w:cs="Arial MT"/>
                <w:b/>
                <w:i/>
                <w:color w:val="2A2A2A"/>
                <w:spacing w:val="-2"/>
                <w:sz w:val="24"/>
                <w:lang w:eastAsia="en-US"/>
              </w:rPr>
              <w:t xml:space="preserve"> concorre, come da articolo 1 del presente avviso)</w:t>
            </w:r>
          </w:p>
        </w:tc>
      </w:tr>
      <w:tr w:rsidR="00807FCA" w:rsidRPr="00807FCA" w14:paraId="188091F8" w14:textId="77777777" w:rsidTr="00C42611">
        <w:trPr>
          <w:trHeight w:val="690"/>
        </w:trPr>
        <w:tc>
          <w:tcPr>
            <w:tcW w:w="4026" w:type="dxa"/>
            <w:tcBorders>
              <w:top w:val="single" w:sz="6" w:space="0" w:color="1F1F1F"/>
              <w:left w:val="single" w:sz="18" w:space="0" w:color="282828"/>
              <w:bottom w:val="single" w:sz="6" w:space="0" w:color="1F1F1F"/>
              <w:right w:val="single" w:sz="6" w:space="0" w:color="2B2B2B"/>
            </w:tcBorders>
          </w:tcPr>
          <w:p w14:paraId="02FB8F2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4" w:after="0"/>
              <w:ind w:left="119"/>
              <w:textAlignment w:val="auto"/>
              <w:rPr>
                <w:rFonts w:ascii="Arial" w:eastAsia="Arial MT" w:hAnsi="Arial MT" w:cs="Arial MT"/>
                <w:b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color w:val="2A2A2A"/>
                <w:spacing w:val="-2"/>
                <w:sz w:val="20"/>
                <w:lang w:eastAsia="en-US"/>
              </w:rPr>
              <w:t>Titoli</w:t>
            </w:r>
          </w:p>
        </w:tc>
        <w:tc>
          <w:tcPr>
            <w:tcW w:w="1789" w:type="dxa"/>
            <w:tcBorders>
              <w:top w:val="single" w:sz="6" w:space="0" w:color="1F1F1F"/>
              <w:left w:val="single" w:sz="6" w:space="0" w:color="2B2B2B"/>
              <w:bottom w:val="single" w:sz="4" w:space="0" w:color="000000"/>
              <w:right w:val="single" w:sz="6" w:space="0" w:color="343434"/>
            </w:tcBorders>
          </w:tcPr>
          <w:p w14:paraId="07AECC0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4" w:after="0"/>
              <w:ind w:left="160"/>
              <w:textAlignment w:val="auto"/>
              <w:rPr>
                <w:rFonts w:ascii="Arial" w:eastAsia="Arial MT" w:hAnsi="Arial MT" w:cs="Arial MT"/>
                <w:b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color w:val="121212"/>
                <w:spacing w:val="-2"/>
                <w:sz w:val="20"/>
                <w:lang w:eastAsia="en-US"/>
              </w:rPr>
              <w:t>Punteggio</w:t>
            </w:r>
          </w:p>
        </w:tc>
        <w:tc>
          <w:tcPr>
            <w:tcW w:w="1561" w:type="dxa"/>
            <w:tcBorders>
              <w:top w:val="single" w:sz="6" w:space="0" w:color="1F1F1F"/>
              <w:left w:val="single" w:sz="6" w:space="0" w:color="343434"/>
              <w:bottom w:val="single" w:sz="6" w:space="0" w:color="1F1F1F"/>
              <w:right w:val="single" w:sz="6" w:space="0" w:color="343434"/>
            </w:tcBorders>
          </w:tcPr>
          <w:p w14:paraId="57D585ED" w14:textId="47F64E61" w:rsidR="00807FCA" w:rsidRPr="00807FCA" w:rsidRDefault="00807FCA" w:rsidP="00264EAD">
            <w:pPr>
              <w:widowControl w:val="0"/>
              <w:suppressAutoHyphens w:val="0"/>
              <w:autoSpaceDE w:val="0"/>
              <w:spacing w:after="0"/>
              <w:ind w:left="20" w:right="149"/>
              <w:jc w:val="both"/>
              <w:textAlignment w:val="auto"/>
              <w:rPr>
                <w:rFonts w:ascii="Arial" w:eastAsia="Arial MT" w:hAnsi="Arial MT" w:cs="Arial MT"/>
                <w:b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n. riferimento del</w:t>
            </w:r>
            <w:r w:rsidR="00264EAD"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 </w:t>
            </w:r>
            <w:r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curriculum</w:t>
            </w:r>
          </w:p>
        </w:tc>
        <w:tc>
          <w:tcPr>
            <w:tcW w:w="1520" w:type="dxa"/>
            <w:tcBorders>
              <w:top w:val="single" w:sz="6" w:space="0" w:color="1F1F1F"/>
              <w:left w:val="single" w:sz="6" w:space="0" w:color="343434"/>
              <w:bottom w:val="single" w:sz="6" w:space="0" w:color="1F1F1F"/>
              <w:right w:val="single" w:sz="6" w:space="0" w:color="343434"/>
            </w:tcBorders>
          </w:tcPr>
          <w:p w14:paraId="357FC914" w14:textId="5C7A67F0" w:rsidR="00807FCA" w:rsidRPr="00807FCA" w:rsidRDefault="00264EAD" w:rsidP="00807FCA">
            <w:pPr>
              <w:widowControl w:val="0"/>
              <w:suppressAutoHyphens w:val="0"/>
              <w:autoSpaceDE w:val="0"/>
              <w:spacing w:after="0" w:line="230" w:lineRule="exact"/>
              <w:ind w:left="20" w:right="84"/>
              <w:textAlignment w:val="auto"/>
              <w:rPr>
                <w:rFonts w:ascii="Arial" w:eastAsia="Arial MT" w:hAnsi="Arial MT" w:cs="Arial MT"/>
                <w:b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D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a</w:t>
            </w:r>
            <w:r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 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compilare</w:t>
            </w:r>
            <w:r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 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a cura del </w:t>
            </w:r>
            <w:r w:rsidR="00807FCA" w:rsidRPr="00807FCA">
              <w:rPr>
                <w:rFonts w:ascii="Arial" w:eastAsia="Arial MT" w:hAnsi="Arial MT" w:cs="Arial MT"/>
                <w:b/>
                <w:spacing w:val="-2"/>
                <w:sz w:val="20"/>
                <w:lang w:eastAsia="en-US"/>
              </w:rPr>
              <w:t>candidato</w:t>
            </w:r>
          </w:p>
        </w:tc>
        <w:tc>
          <w:tcPr>
            <w:tcW w:w="1600" w:type="dxa"/>
            <w:tcBorders>
              <w:top w:val="single" w:sz="6" w:space="0" w:color="1F1F1F"/>
              <w:left w:val="single" w:sz="6" w:space="0" w:color="343434"/>
              <w:bottom w:val="single" w:sz="6" w:space="0" w:color="1F1F1F"/>
              <w:right w:val="single" w:sz="2" w:space="0" w:color="0C0C0C"/>
            </w:tcBorders>
          </w:tcPr>
          <w:p w14:paraId="0251D5B7" w14:textId="2B7E6D95" w:rsidR="00807FCA" w:rsidRPr="00807FCA" w:rsidRDefault="00264EAD" w:rsidP="00807FCA">
            <w:pPr>
              <w:widowControl w:val="0"/>
              <w:suppressAutoHyphens w:val="0"/>
              <w:autoSpaceDE w:val="0"/>
              <w:spacing w:after="0" w:line="230" w:lineRule="exact"/>
              <w:ind w:left="21" w:right="167"/>
              <w:textAlignment w:val="auto"/>
              <w:rPr>
                <w:rFonts w:ascii="Arial" w:eastAsia="Arial MT" w:hAnsi="Arial MT" w:cs="Arial MT"/>
                <w:b/>
                <w:sz w:val="20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D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a</w:t>
            </w:r>
            <w:r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 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>compilare</w:t>
            </w:r>
            <w:r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 </w:t>
            </w:r>
            <w:r w:rsidR="00807FCA" w:rsidRPr="00807FCA">
              <w:rPr>
                <w:rFonts w:ascii="Arial" w:eastAsia="Arial MT" w:hAnsi="Arial MT" w:cs="Arial MT"/>
                <w:b/>
                <w:sz w:val="20"/>
                <w:lang w:eastAsia="en-US"/>
              </w:rPr>
              <w:t xml:space="preserve">a cura della </w:t>
            </w:r>
            <w:r w:rsidR="00807FCA" w:rsidRPr="00807FCA">
              <w:rPr>
                <w:rFonts w:ascii="Arial" w:eastAsia="Arial MT" w:hAnsi="Arial MT" w:cs="Arial MT"/>
                <w:b/>
                <w:spacing w:val="-2"/>
                <w:sz w:val="20"/>
                <w:lang w:eastAsia="en-US"/>
              </w:rPr>
              <w:t>commissione</w:t>
            </w:r>
          </w:p>
        </w:tc>
      </w:tr>
      <w:tr w:rsidR="00807FCA" w:rsidRPr="00807FCA" w14:paraId="17094AFD" w14:textId="77777777" w:rsidTr="00C42611">
        <w:trPr>
          <w:trHeight w:val="1026"/>
        </w:trPr>
        <w:tc>
          <w:tcPr>
            <w:tcW w:w="4026" w:type="dxa"/>
            <w:tcBorders>
              <w:top w:val="single" w:sz="6" w:space="0" w:color="1F1F1F"/>
              <w:left w:val="single" w:sz="18" w:space="0" w:color="282828"/>
              <w:bottom w:val="single" w:sz="6" w:space="0" w:color="212121"/>
              <w:right w:val="single" w:sz="4" w:space="0" w:color="000000"/>
            </w:tcBorders>
          </w:tcPr>
          <w:p w14:paraId="176C8B5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28" w:lineRule="exact"/>
              <w:ind w:left="107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121212"/>
                <w:sz w:val="19"/>
                <w:lang w:eastAsia="en-US"/>
              </w:rPr>
              <w:t>Laur</w:t>
            </w:r>
            <w:r w:rsidRPr="00807FCA">
              <w:rPr>
                <w:rFonts w:ascii="Arial" w:eastAsia="Arial MT" w:hAnsi="Arial MT" w:cs="Arial MT"/>
                <w:i/>
                <w:color w:val="3B3B3B"/>
                <w:sz w:val="19"/>
                <w:lang w:eastAsia="en-US"/>
              </w:rPr>
              <w:t xml:space="preserve">ea </w:t>
            </w:r>
            <w:r w:rsidRPr="00807FCA">
              <w:rPr>
                <w:rFonts w:ascii="Arial" w:eastAsia="Arial MT" w:hAnsi="Arial MT" w:cs="Arial MT"/>
                <w:i/>
                <w:color w:val="3B3B3B"/>
                <w:spacing w:val="1"/>
                <w:sz w:val="19"/>
                <w:lang w:eastAsia="en-US"/>
              </w:rPr>
              <w:t>vecchio ordinamento o magistrale attinente alla disciplina di riferimento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6" w:space="0" w:color="212121"/>
              <w:right w:val="single" w:sz="4" w:space="0" w:color="000000"/>
            </w:tcBorders>
          </w:tcPr>
          <w:p w14:paraId="3A29AA6C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1" w:lineRule="exact"/>
              <w:ind w:left="69"/>
              <w:textAlignment w:val="auto"/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>Voto fino a 100</w:t>
            </w: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ab/>
              <w:t>punti 2</w:t>
            </w:r>
          </w:p>
          <w:p w14:paraId="6B7BBEB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1" w:lineRule="exact"/>
              <w:ind w:left="69"/>
              <w:textAlignment w:val="auto"/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>Da 101 a 109</w:t>
            </w: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ab/>
              <w:t>punti 3</w:t>
            </w:r>
          </w:p>
          <w:p w14:paraId="05501EE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1" w:lineRule="exact"/>
              <w:ind w:left="69"/>
              <w:textAlignment w:val="auto"/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lastRenderedPageBreak/>
              <w:t>110</w:t>
            </w: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ab/>
              <w:t>punti 4</w:t>
            </w:r>
          </w:p>
          <w:p w14:paraId="6DBEC5E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51" w:lineRule="exact"/>
              <w:ind w:left="69"/>
              <w:textAlignment w:val="auto"/>
              <w:rPr>
                <w:rFonts w:ascii="Times New Roman" w:eastAsia="Arial MT" w:hAnsi="Arial MT" w:cs="Arial MT"/>
                <w:b/>
                <w:i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>110 e lode</w:t>
            </w:r>
            <w:r w:rsidRPr="00807FCA">
              <w:rPr>
                <w:rFonts w:ascii="Arial" w:eastAsia="Arial MT" w:hAnsi="Arial" w:cs="Arial"/>
                <w:i/>
                <w:sz w:val="19"/>
                <w:szCs w:val="19"/>
                <w:lang w:eastAsia="en-US"/>
              </w:rPr>
              <w:tab/>
              <w:t>punti 5</w:t>
            </w:r>
          </w:p>
        </w:tc>
        <w:tc>
          <w:tcPr>
            <w:tcW w:w="1561" w:type="dxa"/>
            <w:tcBorders>
              <w:top w:val="single" w:sz="6" w:space="0" w:color="1F1F1F"/>
              <w:left w:val="single" w:sz="4" w:space="0" w:color="000000"/>
              <w:bottom w:val="single" w:sz="6" w:space="0" w:color="212121"/>
              <w:right w:val="single" w:sz="6" w:space="0" w:color="2B2B2B"/>
            </w:tcBorders>
          </w:tcPr>
          <w:p w14:paraId="4ABB396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F1F1F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0B95583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F1F1F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7B661A3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0C333489" w14:textId="77777777" w:rsidTr="00C42611">
        <w:trPr>
          <w:trHeight w:val="1247"/>
        </w:trPr>
        <w:tc>
          <w:tcPr>
            <w:tcW w:w="4026" w:type="dxa"/>
            <w:tcBorders>
              <w:top w:val="single" w:sz="6" w:space="0" w:color="212121"/>
              <w:left w:val="single" w:sz="18" w:space="0" w:color="282828"/>
              <w:bottom w:val="single" w:sz="6" w:space="0" w:color="1C1C1C"/>
              <w:right w:val="single" w:sz="6" w:space="0" w:color="282828"/>
            </w:tcBorders>
          </w:tcPr>
          <w:p w14:paraId="5A8E81A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23" w:lineRule="exact"/>
              <w:ind w:left="73"/>
              <w:textAlignment w:val="auto"/>
              <w:rPr>
                <w:rFonts w:ascii="Times New Roman" w:eastAsia="Arial MT" w:hAnsi="Arial MT" w:cs="Arial MT"/>
                <w:sz w:val="21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2A2A2A"/>
                <w:sz w:val="19"/>
                <w:lang w:eastAsia="en-US"/>
              </w:rPr>
              <w:t xml:space="preserve">Altra laurea vecchio ordinamento </w:t>
            </w:r>
            <w:r w:rsidRPr="00807FCA">
              <w:rPr>
                <w:rFonts w:ascii="Times New Roman" w:eastAsia="Arial MT" w:hAnsi="Arial MT" w:cs="Arial MT"/>
                <w:color w:val="2A2A2A"/>
                <w:spacing w:val="-10"/>
                <w:sz w:val="21"/>
                <w:lang w:eastAsia="en-US"/>
              </w:rPr>
              <w:t>o</w:t>
            </w:r>
          </w:p>
          <w:p w14:paraId="281006C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" w:after="0" w:line="249" w:lineRule="auto"/>
              <w:ind w:left="73" w:firstLine="14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2A2A2A"/>
                <w:sz w:val="19"/>
                <w:lang w:eastAsia="en-US"/>
              </w:rPr>
              <w:t xml:space="preserve">Magistrale (in aggiunta al titolo di cui al punto </w:t>
            </w:r>
            <w:r w:rsidRPr="00807FCA">
              <w:rPr>
                <w:rFonts w:ascii="Arial" w:eastAsia="Arial MT" w:hAnsi="Arial MT" w:cs="Arial MT"/>
                <w:i/>
                <w:color w:val="2A2A2A"/>
                <w:spacing w:val="-2"/>
                <w:sz w:val="19"/>
                <w:lang w:eastAsia="en-US"/>
              </w:rPr>
              <w:t>precedente)</w:t>
            </w:r>
          </w:p>
          <w:p w14:paraId="09E0115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8" w:after="0"/>
              <w:textAlignment w:val="auto"/>
              <w:rPr>
                <w:rFonts w:ascii="Times New Roman" w:eastAsia="Arial MT" w:hAnsi="Arial MT" w:cs="Arial MT"/>
                <w:sz w:val="19"/>
                <w:lang w:eastAsia="en-US"/>
              </w:rPr>
            </w:pPr>
          </w:p>
          <w:p w14:paraId="7405769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73"/>
              <w:textAlignment w:val="auto"/>
              <w:rPr>
                <w:rFonts w:ascii="Arial MT" w:eastAsia="Arial MT" w:hAnsi="Arial MT" w:cs="Arial MT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color w:val="CD4641"/>
                <w:sz w:val="19"/>
                <w:lang w:eastAsia="en-US"/>
              </w:rPr>
              <w:t>(max2tito</w:t>
            </w:r>
            <w:r w:rsidRPr="00807FCA">
              <w:rPr>
                <w:rFonts w:ascii="Arial MT" w:eastAsia="Arial MT" w:hAnsi="Arial MT" w:cs="Arial MT"/>
                <w:color w:val="CC094F"/>
                <w:sz w:val="19"/>
                <w:lang w:eastAsia="en-US"/>
              </w:rPr>
              <w:t>l</w:t>
            </w:r>
            <w:r w:rsidRPr="00807FCA">
              <w:rPr>
                <w:rFonts w:ascii="Arial MT" w:eastAsia="Arial MT" w:hAnsi="Arial MT" w:cs="Arial MT"/>
                <w:color w:val="CD4641"/>
                <w:sz w:val="19"/>
                <w:lang w:eastAsia="en-US"/>
              </w:rPr>
              <w:t>ivalutabi</w:t>
            </w:r>
            <w:r w:rsidRPr="00807FCA">
              <w:rPr>
                <w:rFonts w:ascii="Arial MT" w:eastAsia="Arial MT" w:hAnsi="Arial MT" w:cs="Arial MT"/>
                <w:color w:val="C10D07"/>
                <w:sz w:val="19"/>
                <w:lang w:eastAsia="en-US"/>
              </w:rPr>
              <w:t>l</w:t>
            </w:r>
            <w:r w:rsidRPr="00807FCA">
              <w:rPr>
                <w:rFonts w:ascii="Arial MT" w:eastAsia="Arial MT" w:hAnsi="Arial MT" w:cs="Arial MT"/>
                <w:color w:val="C42A2C"/>
                <w:sz w:val="19"/>
                <w:lang w:eastAsia="en-US"/>
              </w:rPr>
              <w:t>i</w:t>
            </w:r>
            <w:r w:rsidRPr="00807FCA">
              <w:rPr>
                <w:rFonts w:ascii="Arial MT" w:eastAsia="Arial MT" w:hAnsi="Arial MT" w:cs="Arial MT"/>
                <w:color w:val="CD4641"/>
                <w:spacing w:val="-2"/>
                <w:sz w:val="19"/>
                <w:lang w:eastAsia="en-US"/>
              </w:rPr>
              <w:t>)</w:t>
            </w:r>
          </w:p>
        </w:tc>
        <w:tc>
          <w:tcPr>
            <w:tcW w:w="1789" w:type="dxa"/>
            <w:tcBorders>
              <w:top w:val="single" w:sz="6" w:space="0" w:color="212121"/>
              <w:left w:val="single" w:sz="6" w:space="0" w:color="282828"/>
              <w:bottom w:val="single" w:sz="6" w:space="0" w:color="1C1C1C"/>
              <w:right w:val="single" w:sz="6" w:space="0" w:color="2B2B2B"/>
            </w:tcBorders>
          </w:tcPr>
          <w:p w14:paraId="10A4609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7" w:after="0"/>
              <w:textAlignment w:val="auto"/>
              <w:rPr>
                <w:rFonts w:ascii="Times New Roman" w:eastAsia="Arial MT" w:hAnsi="Arial MT" w:cs="Arial MT"/>
                <w:sz w:val="19"/>
                <w:lang w:eastAsia="en-US"/>
              </w:rPr>
            </w:pPr>
          </w:p>
          <w:p w14:paraId="0D1A6EE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114"/>
              <w:textAlignment w:val="auto"/>
              <w:rPr>
                <w:rFonts w:ascii="Arial" w:eastAsia="Arial MT" w:hAnsi="Arial" w:cs="Arial MT"/>
                <w:b/>
                <w:i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color w:val="2A2A2A"/>
                <w:spacing w:val="-4"/>
                <w:sz w:val="19"/>
                <w:lang w:eastAsia="en-US"/>
              </w:rPr>
              <w:t>2</w:t>
            </w:r>
            <w:r w:rsidRPr="00807FCA">
              <w:rPr>
                <w:rFonts w:eastAsia="Arial MT" w:cs="Arial MT"/>
                <w:color w:val="2A2A2A"/>
                <w:spacing w:val="-4"/>
                <w:sz w:val="19"/>
                <w:lang w:eastAsia="en-US"/>
              </w:rPr>
              <w:t>°</w:t>
            </w:r>
            <w:r w:rsidRPr="00807FCA">
              <w:rPr>
                <w:rFonts w:ascii="Arial" w:eastAsia="Arial MT" w:hAnsi="Arial" w:cs="Arial MT"/>
                <w:i/>
                <w:color w:val="2A2A2A"/>
                <w:spacing w:val="-4"/>
                <w:sz w:val="19"/>
                <w:lang w:eastAsia="en-US"/>
              </w:rPr>
              <w:t xml:space="preserve">laurea: </w:t>
            </w:r>
            <w:r w:rsidRPr="00807FCA">
              <w:rPr>
                <w:rFonts w:ascii="Arial" w:eastAsia="Arial MT" w:hAnsi="Arial" w:cs="Arial MT"/>
                <w:b/>
                <w:i/>
                <w:color w:val="2A2A2A"/>
                <w:spacing w:val="-4"/>
                <w:sz w:val="19"/>
                <w:lang w:eastAsia="en-US"/>
              </w:rPr>
              <w:t>punti</w:t>
            </w:r>
            <w:r w:rsidRPr="00807FCA">
              <w:rPr>
                <w:rFonts w:ascii="Arial" w:eastAsia="Arial MT" w:hAnsi="Arial" w:cs="Arial MT"/>
                <w:b/>
                <w:i/>
                <w:color w:val="2A2A2A"/>
                <w:spacing w:val="-10"/>
                <w:sz w:val="19"/>
                <w:lang w:eastAsia="en-US"/>
              </w:rPr>
              <w:t xml:space="preserve"> 2</w:t>
            </w:r>
          </w:p>
          <w:p w14:paraId="4A1E4D6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3" w:after="0"/>
              <w:ind w:left="114"/>
              <w:textAlignment w:val="auto"/>
              <w:rPr>
                <w:rFonts w:ascii="Arial" w:eastAsia="Arial MT" w:hAnsi="Arial" w:cs="Arial MT"/>
                <w:b/>
                <w:i/>
                <w:sz w:val="19"/>
                <w:lang w:eastAsia="en-US"/>
              </w:rPr>
            </w:pPr>
          </w:p>
        </w:tc>
        <w:tc>
          <w:tcPr>
            <w:tcW w:w="1561" w:type="dxa"/>
            <w:tcBorders>
              <w:top w:val="single" w:sz="6" w:space="0" w:color="212121"/>
              <w:left w:val="single" w:sz="6" w:space="0" w:color="2B2B2B"/>
              <w:bottom w:val="single" w:sz="6" w:space="0" w:color="1C1C1C"/>
              <w:right w:val="single" w:sz="6" w:space="0" w:color="2B2B2B"/>
            </w:tcBorders>
          </w:tcPr>
          <w:p w14:paraId="078CDB1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212121"/>
              <w:left w:val="single" w:sz="6" w:space="0" w:color="2B2B2B"/>
              <w:bottom w:val="single" w:sz="6" w:space="0" w:color="1C1C1C"/>
              <w:right w:val="single" w:sz="6" w:space="0" w:color="2B2B2B"/>
            </w:tcBorders>
          </w:tcPr>
          <w:p w14:paraId="41BEA7D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212121"/>
              <w:left w:val="single" w:sz="6" w:space="0" w:color="2B2B2B"/>
              <w:bottom w:val="single" w:sz="6" w:space="0" w:color="1C1C1C"/>
              <w:right w:val="single" w:sz="6" w:space="0" w:color="2B2B2B"/>
            </w:tcBorders>
          </w:tcPr>
          <w:p w14:paraId="4A391DA6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0DA145D6" w14:textId="77777777" w:rsidTr="00C42611">
        <w:trPr>
          <w:trHeight w:val="1211"/>
        </w:trPr>
        <w:tc>
          <w:tcPr>
            <w:tcW w:w="4026" w:type="dxa"/>
            <w:tcBorders>
              <w:top w:val="single" w:sz="6" w:space="0" w:color="1C1C1C"/>
              <w:left w:val="single" w:sz="6" w:space="0" w:color="282828"/>
              <w:bottom w:val="single" w:sz="6" w:space="0" w:color="212121"/>
              <w:right w:val="single" w:sz="6" w:space="0" w:color="282828"/>
            </w:tcBorders>
          </w:tcPr>
          <w:p w14:paraId="23732D5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14" w:lineRule="exact"/>
              <w:ind w:left="105"/>
              <w:textAlignment w:val="auto"/>
              <w:rPr>
                <w:rFonts w:ascii="Times New Roman" w:eastAsia="Arial MT" w:hAnsi="Arial MT" w:cs="Arial MT"/>
                <w:sz w:val="21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2A2A2A"/>
                <w:sz w:val="19"/>
                <w:lang w:eastAsia="en-US"/>
              </w:rPr>
              <w:t xml:space="preserve">Competenze </w:t>
            </w:r>
            <w:r w:rsidRPr="00807FCA">
              <w:rPr>
                <w:rFonts w:ascii="Arial" w:eastAsia="Arial MT" w:hAnsi="Arial MT" w:cs="Arial MT"/>
                <w:i/>
                <w:color w:val="3B3B3B"/>
                <w:sz w:val="19"/>
                <w:lang w:eastAsia="en-US"/>
              </w:rPr>
              <w:t xml:space="preserve">informatiche certificate </w:t>
            </w:r>
            <w:r w:rsidRPr="00807FCA">
              <w:rPr>
                <w:rFonts w:ascii="Arial" w:eastAsia="Arial MT" w:hAnsi="Arial MT" w:cs="Arial MT"/>
                <w:i/>
                <w:color w:val="2A2A2A"/>
                <w:sz w:val="19"/>
                <w:lang w:eastAsia="en-US"/>
              </w:rPr>
              <w:t xml:space="preserve">{ECDL </w:t>
            </w:r>
            <w:r w:rsidRPr="00807FCA">
              <w:rPr>
                <w:rFonts w:ascii="Times New Roman" w:eastAsia="Arial MT" w:hAnsi="Arial MT" w:cs="Arial MT"/>
                <w:color w:val="2A2A2A"/>
                <w:spacing w:val="-10"/>
                <w:sz w:val="21"/>
                <w:lang w:eastAsia="en-US"/>
              </w:rPr>
              <w:t>o</w:t>
            </w:r>
          </w:p>
          <w:p w14:paraId="149EED4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37" w:lineRule="exact"/>
              <w:ind w:left="105"/>
              <w:textAlignment w:val="auto"/>
              <w:rPr>
                <w:rFonts w:ascii="Arial" w:eastAsia="Arial MT" w:hAnsi="Arial MT" w:cs="Arial MT"/>
                <w:i/>
                <w:color w:val="2A2A2A"/>
                <w:spacing w:val="-2"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121212"/>
                <w:sz w:val="19"/>
                <w:lang w:eastAsia="en-US"/>
              </w:rPr>
              <w:t xml:space="preserve">EIPASS </w:t>
            </w:r>
            <w:r w:rsidRPr="00807FCA">
              <w:rPr>
                <w:rFonts w:ascii="Times New Roman" w:eastAsia="Arial MT" w:hAnsi="Arial MT" w:cs="Arial MT"/>
                <w:color w:val="2A2A2A"/>
                <w:sz w:val="21"/>
                <w:lang w:eastAsia="en-US"/>
              </w:rPr>
              <w:t xml:space="preserve">o </w:t>
            </w:r>
            <w:r w:rsidRPr="00807FCA">
              <w:rPr>
                <w:rFonts w:ascii="Arial" w:eastAsia="Arial MT" w:hAnsi="Arial MT" w:cs="Arial MT"/>
                <w:i/>
                <w:color w:val="2A2A2A"/>
                <w:spacing w:val="-2"/>
                <w:sz w:val="19"/>
                <w:lang w:eastAsia="en-US"/>
              </w:rPr>
              <w:t>altro</w:t>
            </w:r>
          </w:p>
          <w:p w14:paraId="30005BC9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37" w:lineRule="exact"/>
              <w:ind w:left="105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(inserire le certificazioni di livello superiore tra quelle possedute)</w:t>
            </w:r>
          </w:p>
          <w:p w14:paraId="18CDF5F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37" w:lineRule="exact"/>
              <w:ind w:left="105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</w:p>
          <w:p w14:paraId="3061538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37" w:lineRule="exact"/>
              <w:ind w:left="105"/>
              <w:textAlignment w:val="auto"/>
              <w:rPr>
                <w:rFonts w:ascii="Arial" w:eastAsia="Arial MT" w:hAnsi="Arial MT" w:cs="Arial MT"/>
                <w:i/>
                <w:color w:val="FF0000"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FF0000"/>
                <w:sz w:val="19"/>
                <w:lang w:eastAsia="en-US"/>
              </w:rPr>
              <w:t>(max 2 titoli valutabili)</w:t>
            </w:r>
          </w:p>
          <w:p w14:paraId="20CD48B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105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</w:p>
        </w:tc>
        <w:tc>
          <w:tcPr>
            <w:tcW w:w="1789" w:type="dxa"/>
            <w:tcBorders>
              <w:top w:val="single" w:sz="6" w:space="0" w:color="1C1C1C"/>
              <w:left w:val="single" w:sz="6" w:space="0" w:color="282828"/>
              <w:bottom w:val="single" w:sz="6" w:space="0" w:color="212121"/>
              <w:right w:val="single" w:sz="6" w:space="0" w:color="2B2B2B"/>
            </w:tcBorders>
          </w:tcPr>
          <w:p w14:paraId="7E6C626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/>
              <w:ind w:left="126"/>
              <w:jc w:val="both"/>
              <w:textAlignment w:val="auto"/>
              <w:rPr>
                <w:rFonts w:ascii="Arial" w:eastAsia="Arial MT" w:hAnsi="Arial MT" w:cs="Arial MT"/>
                <w:b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b/>
                <w:i/>
                <w:sz w:val="19"/>
                <w:lang w:eastAsia="en-US"/>
              </w:rPr>
              <w:t xml:space="preserve">Punti 2 per ogni </w:t>
            </w: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titolo sino ad un massimo di 2 titolo</w:t>
            </w:r>
          </w:p>
        </w:tc>
        <w:tc>
          <w:tcPr>
            <w:tcW w:w="1561" w:type="dxa"/>
            <w:tcBorders>
              <w:top w:val="single" w:sz="6" w:space="0" w:color="1C1C1C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1F092C1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C1C1C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3DEE550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C1C1C"/>
              <w:left w:val="single" w:sz="6" w:space="0" w:color="2B2B2B"/>
              <w:bottom w:val="single" w:sz="6" w:space="0" w:color="212121"/>
              <w:right w:val="single" w:sz="6" w:space="0" w:color="2B2B2B"/>
            </w:tcBorders>
          </w:tcPr>
          <w:p w14:paraId="7B4127D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0674C4F1" w14:textId="77777777" w:rsidTr="00C42611">
        <w:trPr>
          <w:trHeight w:val="984"/>
        </w:trPr>
        <w:tc>
          <w:tcPr>
            <w:tcW w:w="4026" w:type="dxa"/>
            <w:tcBorders>
              <w:top w:val="single" w:sz="6" w:space="0" w:color="212121"/>
              <w:left w:val="single" w:sz="6" w:space="0" w:color="282828"/>
              <w:bottom w:val="single" w:sz="6" w:space="0" w:color="171717"/>
              <w:right w:val="single" w:sz="6" w:space="0" w:color="282828"/>
            </w:tcBorders>
          </w:tcPr>
          <w:p w14:paraId="7F00CC2D" w14:textId="350E1E03" w:rsidR="00807FCA" w:rsidRPr="00807FCA" w:rsidRDefault="00807FCA" w:rsidP="00807FCA">
            <w:pPr>
              <w:widowControl w:val="0"/>
              <w:suppressAutoHyphens w:val="0"/>
              <w:autoSpaceDE w:val="0"/>
              <w:spacing w:before="11" w:after="0"/>
              <w:jc w:val="both"/>
              <w:textAlignment w:val="auto"/>
              <w:rPr>
                <w:rFonts w:ascii="Arial" w:eastAsia="Arial MT" w:hAnsi="Arial" w:cs="Arial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lang w:eastAsia="en-US"/>
              </w:rPr>
              <w:t>Dottorato di ricerca e/o incarico presso Università attinenti all’ambito del progetto (orientamento, nuove metodologie</w:t>
            </w:r>
            <w:r w:rsidR="00264EAD">
              <w:rPr>
                <w:rFonts w:ascii="Arial" w:eastAsia="Arial MT" w:hAnsi="Arial" w:cs="Arial"/>
                <w:i/>
                <w:sz w:val="19"/>
                <w:lang w:eastAsia="en-US"/>
              </w:rPr>
              <w:t xml:space="preserve"> </w:t>
            </w:r>
            <w:r w:rsidRPr="00807FCA">
              <w:rPr>
                <w:rFonts w:ascii="Arial" w:eastAsia="Arial MT" w:hAnsi="Arial" w:cs="Arial"/>
                <w:i/>
                <w:sz w:val="19"/>
                <w:lang w:eastAsia="en-US"/>
              </w:rPr>
              <w:t xml:space="preserve">didattiche, </w:t>
            </w:r>
          </w:p>
          <w:p w14:paraId="5CA5C558" w14:textId="79A22656" w:rsidR="00807FCA" w:rsidRPr="00807FCA" w:rsidRDefault="00807FCA" w:rsidP="00807FCA">
            <w:pPr>
              <w:widowControl w:val="0"/>
              <w:suppressAutoHyphens w:val="0"/>
              <w:autoSpaceDE w:val="0"/>
              <w:spacing w:before="11" w:after="0"/>
              <w:jc w:val="both"/>
              <w:textAlignment w:val="auto"/>
              <w:rPr>
                <w:rFonts w:ascii="Arial" w:eastAsia="Arial MT" w:hAnsi="Arial" w:cs="Arial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" w:cs="Arial"/>
                <w:i/>
                <w:sz w:val="19"/>
                <w:lang w:eastAsia="en-US"/>
              </w:rPr>
              <w:t>ambienti</w:t>
            </w:r>
            <w:r w:rsidR="00264EAD">
              <w:rPr>
                <w:rFonts w:ascii="Arial" w:eastAsia="Arial MT" w:hAnsi="Arial" w:cs="Arial"/>
                <w:i/>
                <w:sz w:val="19"/>
                <w:lang w:eastAsia="en-US"/>
              </w:rPr>
              <w:t xml:space="preserve"> </w:t>
            </w:r>
            <w:r w:rsidRPr="00807FCA">
              <w:rPr>
                <w:rFonts w:ascii="Arial" w:eastAsia="Arial MT" w:hAnsi="Arial" w:cs="Arial"/>
                <w:i/>
                <w:sz w:val="19"/>
                <w:lang w:eastAsia="en-US"/>
              </w:rPr>
              <w:t>d’apprendimento innovativi…)</w:t>
            </w:r>
          </w:p>
          <w:p w14:paraId="5E90A97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1" w:after="0"/>
              <w:jc w:val="both"/>
              <w:textAlignment w:val="auto"/>
              <w:rPr>
                <w:rFonts w:ascii="Times New Roman" w:eastAsia="Arial MT" w:hAnsi="Arial MT" w:cs="Arial MT"/>
                <w:sz w:val="19"/>
                <w:lang w:eastAsia="en-US"/>
              </w:rPr>
            </w:pPr>
          </w:p>
          <w:p w14:paraId="6EC32F8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" w:after="0"/>
              <w:ind w:left="90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CD4641"/>
                <w:sz w:val="19"/>
                <w:lang w:eastAsia="en-US"/>
              </w:rPr>
              <w:t xml:space="preserve">(max 2 </w:t>
            </w:r>
            <w:r w:rsidRPr="00807FCA">
              <w:rPr>
                <w:rFonts w:ascii="Arial" w:eastAsia="Arial MT" w:hAnsi="Arial MT" w:cs="Arial MT"/>
                <w:i/>
                <w:color w:val="CD4641"/>
                <w:spacing w:val="-2"/>
                <w:sz w:val="19"/>
                <w:lang w:eastAsia="en-US"/>
              </w:rPr>
              <w:t>titoli valutabili)</w:t>
            </w:r>
          </w:p>
        </w:tc>
        <w:tc>
          <w:tcPr>
            <w:tcW w:w="1789" w:type="dxa"/>
            <w:tcBorders>
              <w:top w:val="single" w:sz="6" w:space="0" w:color="212121"/>
              <w:left w:val="single" w:sz="6" w:space="0" w:color="282828"/>
              <w:bottom w:val="single" w:sz="6" w:space="0" w:color="171717"/>
              <w:right w:val="single" w:sz="6" w:space="0" w:color="2B2B2B"/>
            </w:tcBorders>
          </w:tcPr>
          <w:p w14:paraId="5102FEF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ind w:left="100"/>
              <w:textAlignment w:val="auto"/>
              <w:rPr>
                <w:rFonts w:ascii="Arial" w:eastAsia="Arial MT" w:hAnsi="Arial MT" w:cs="Arial MT"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 xml:space="preserve">Punti </w:t>
            </w:r>
            <w:r w:rsidRPr="00807FCA">
              <w:rPr>
                <w:rFonts w:ascii="Arial" w:eastAsia="Arial MT" w:hAnsi="Arial MT" w:cs="Arial MT"/>
                <w:i/>
                <w:spacing w:val="-10"/>
                <w:sz w:val="19"/>
                <w:lang w:eastAsia="en-US"/>
              </w:rPr>
              <w:t>4 per ogni incarico sino ad un massimo di 2 incarichi</w:t>
            </w:r>
          </w:p>
        </w:tc>
        <w:tc>
          <w:tcPr>
            <w:tcW w:w="1561" w:type="dxa"/>
            <w:tcBorders>
              <w:top w:val="single" w:sz="6" w:space="0" w:color="212121"/>
              <w:left w:val="single" w:sz="6" w:space="0" w:color="2B2B2B"/>
              <w:bottom w:val="single" w:sz="6" w:space="0" w:color="171717"/>
              <w:right w:val="single" w:sz="6" w:space="0" w:color="2B2B2B"/>
            </w:tcBorders>
          </w:tcPr>
          <w:p w14:paraId="7AFC617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212121"/>
              <w:left w:val="single" w:sz="6" w:space="0" w:color="2B2B2B"/>
              <w:bottom w:val="single" w:sz="6" w:space="0" w:color="171717"/>
              <w:right w:val="single" w:sz="6" w:space="0" w:color="2B2B2B"/>
            </w:tcBorders>
          </w:tcPr>
          <w:p w14:paraId="3F33BEE3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212121"/>
              <w:left w:val="single" w:sz="6" w:space="0" w:color="2B2B2B"/>
              <w:bottom w:val="single" w:sz="6" w:space="0" w:color="171717"/>
              <w:right w:val="single" w:sz="6" w:space="0" w:color="2B2B2B"/>
            </w:tcBorders>
          </w:tcPr>
          <w:p w14:paraId="3F2EEE3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5B493EEB" w14:textId="77777777" w:rsidTr="00C42611">
        <w:trPr>
          <w:trHeight w:val="1535"/>
        </w:trPr>
        <w:tc>
          <w:tcPr>
            <w:tcW w:w="4026" w:type="dxa"/>
            <w:tcBorders>
              <w:top w:val="single" w:sz="6" w:space="0" w:color="171717"/>
              <w:left w:val="single" w:sz="6" w:space="0" w:color="282828"/>
              <w:bottom w:val="single" w:sz="6" w:space="0" w:color="171717"/>
              <w:right w:val="single" w:sz="6" w:space="0" w:color="282828"/>
            </w:tcBorders>
          </w:tcPr>
          <w:p w14:paraId="48B3FDA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jc w:val="both"/>
              <w:textAlignment w:val="auto"/>
              <w:rPr>
                <w:rFonts w:ascii="Arial MT" w:eastAsia="Arial MT" w:hAnsi="Arial MT" w:cs="Arial MT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iCs/>
                <w:color w:val="2A2A2A"/>
                <w:sz w:val="19"/>
                <w:lang w:eastAsia="en-US"/>
              </w:rPr>
              <w:t xml:space="preserve">Master/corsi di perfezionamento </w:t>
            </w:r>
            <w:r w:rsidRPr="00807FCA">
              <w:rPr>
                <w:rFonts w:ascii="Arial MT" w:eastAsia="Arial MT" w:hAnsi="Arial MT" w:cs="Arial MT"/>
                <w:i/>
                <w:iCs/>
                <w:color w:val="121212"/>
                <w:sz w:val="19"/>
                <w:lang w:eastAsia="en-US"/>
              </w:rPr>
              <w:t xml:space="preserve">[1500 </w:t>
            </w:r>
            <w:r w:rsidRPr="00807FCA">
              <w:rPr>
                <w:rFonts w:ascii="Arial MT" w:eastAsia="Arial MT" w:hAnsi="Arial MT" w:cs="Arial MT"/>
                <w:i/>
                <w:iCs/>
                <w:color w:val="2A2A2A"/>
                <w:sz w:val="19"/>
                <w:lang w:eastAsia="en-US"/>
              </w:rPr>
              <w:t>ore/60 CFU} afferenti all</w:t>
            </w:r>
            <w:r w:rsidRPr="00807FCA">
              <w:rPr>
                <w:rFonts w:eastAsia="Arial MT" w:cs="Arial MT"/>
                <w:i/>
                <w:iCs/>
                <w:color w:val="2A2A2A"/>
                <w:sz w:val="19"/>
                <w:lang w:eastAsia="en-US"/>
              </w:rPr>
              <w:t>’</w:t>
            </w:r>
            <w:r w:rsidRPr="00807FCA">
              <w:rPr>
                <w:rFonts w:ascii="Arial MT" w:eastAsia="Arial MT" w:hAnsi="Arial MT" w:cs="Arial MT"/>
                <w:i/>
                <w:iCs/>
                <w:color w:val="2A2A2A"/>
                <w:sz w:val="19"/>
                <w:lang w:eastAsia="en-US"/>
              </w:rPr>
              <w:t>incarico</w:t>
            </w:r>
            <w:r w:rsidRPr="00807FCA">
              <w:rPr>
                <w:rFonts w:ascii="Arial MT" w:eastAsia="Arial MT" w:hAnsi="Arial MT" w:cs="Arial MT"/>
                <w:color w:val="2A2A2A"/>
                <w:sz w:val="19"/>
                <w:lang w:eastAsia="en-US"/>
              </w:rPr>
              <w:t xml:space="preserve"> 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szCs w:val="19"/>
                <w:lang w:eastAsia="en-US"/>
              </w:rPr>
              <w:t xml:space="preserve">(orientamento, </w:t>
            </w:r>
            <w:r w:rsidRPr="00807FCA">
              <w:rPr>
                <w:rFonts w:ascii="Arial MT" w:eastAsia="Arial MT" w:hAnsi="Arial MT" w:cs="Arial MT"/>
                <w:i/>
                <w:sz w:val="19"/>
                <w:szCs w:val="19"/>
                <w:lang w:eastAsia="en-US"/>
              </w:rPr>
              <w:t>nuove metodologie didattiche, didattica inclusiva, PNRR Scuola Futura, Inclusione e contrasto alla dispersione; ambienti d’apprendimento innovativi…)</w:t>
            </w:r>
          </w:p>
          <w:p w14:paraId="3C17FBE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6" w:after="0"/>
              <w:textAlignment w:val="auto"/>
              <w:rPr>
                <w:rFonts w:ascii="Times New Roman" w:eastAsia="Arial MT" w:hAnsi="Arial MT" w:cs="Arial MT"/>
                <w:i/>
                <w:sz w:val="19"/>
                <w:lang w:eastAsia="en-US"/>
              </w:rPr>
            </w:pPr>
          </w:p>
          <w:p w14:paraId="7F27211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" w:after="0"/>
              <w:ind w:left="90"/>
              <w:textAlignment w:val="auto"/>
              <w:rPr>
                <w:rFonts w:ascii="Arial MT" w:eastAsia="Arial MT" w:hAnsi="Arial MT" w:cs="Arial MT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CD4641"/>
                <w:sz w:val="19"/>
                <w:lang w:eastAsia="en-US"/>
              </w:rPr>
              <w:t xml:space="preserve">(max3 </w:t>
            </w:r>
            <w:r w:rsidRPr="00807FCA">
              <w:rPr>
                <w:rFonts w:ascii="Arial MT" w:eastAsia="Arial MT" w:hAnsi="Arial MT" w:cs="Arial MT"/>
                <w:i/>
                <w:color w:val="CD4641"/>
                <w:spacing w:val="-2"/>
                <w:sz w:val="19"/>
                <w:lang w:eastAsia="en-US"/>
              </w:rPr>
              <w:t>titoli valutabili)</w:t>
            </w:r>
          </w:p>
        </w:tc>
        <w:tc>
          <w:tcPr>
            <w:tcW w:w="1789" w:type="dxa"/>
            <w:tcBorders>
              <w:top w:val="single" w:sz="6" w:space="0" w:color="171717"/>
              <w:left w:val="single" w:sz="6" w:space="0" w:color="282828"/>
              <w:bottom w:val="single" w:sz="6" w:space="0" w:color="171717"/>
              <w:right w:val="single" w:sz="2" w:space="0" w:color="030303"/>
            </w:tcBorders>
          </w:tcPr>
          <w:p w14:paraId="1B2D18D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color w:val="121212"/>
                <w:sz w:val="18"/>
                <w:lang w:eastAsia="en-US"/>
              </w:rPr>
              <w:t>Master</w:t>
            </w:r>
            <w:r w:rsidRPr="00807FCA">
              <w:rPr>
                <w:rFonts w:ascii="Arial MT" w:eastAsia="Arial MT" w:hAnsi="Arial MT" w:cs="Arial MT"/>
                <w:color w:val="3B3B3B"/>
                <w:sz w:val="18"/>
                <w:lang w:eastAsia="en-US"/>
              </w:rPr>
              <w:t xml:space="preserve">/corso </w:t>
            </w:r>
            <w:r w:rsidRPr="00807FCA">
              <w:rPr>
                <w:rFonts w:ascii="Arial MT" w:eastAsia="Arial MT" w:hAnsi="Arial MT" w:cs="Arial MT"/>
                <w:color w:val="2A2A2A"/>
                <w:sz w:val="18"/>
                <w:lang w:eastAsia="en-US"/>
              </w:rPr>
              <w:t>perf.</w:t>
            </w:r>
            <w:r w:rsidRPr="00807FCA">
              <w:rPr>
                <w:rFonts w:ascii="Arial MT" w:eastAsia="Arial MT" w:hAnsi="Arial MT" w:cs="Arial MT"/>
                <w:color w:val="2A2A2A"/>
                <w:spacing w:val="-5"/>
                <w:sz w:val="18"/>
                <w:lang w:eastAsia="en-US"/>
              </w:rPr>
              <w:t>1:</w:t>
            </w:r>
          </w:p>
          <w:p w14:paraId="2C1FC86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 w:line="207" w:lineRule="exact"/>
              <w:ind w:left="100"/>
              <w:textAlignment w:val="auto"/>
              <w:rPr>
                <w:rFonts w:ascii="Arial" w:eastAsia="Arial MT" w:hAnsi="Arial MT" w:cs="Arial MT"/>
                <w:i/>
                <w:sz w:val="18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color w:val="2A2A2A"/>
                <w:sz w:val="18"/>
                <w:lang w:eastAsia="en-US"/>
              </w:rPr>
              <w:t xml:space="preserve">punti </w:t>
            </w:r>
            <w:r w:rsidRPr="00807FCA">
              <w:rPr>
                <w:rFonts w:ascii="Arial" w:eastAsia="Arial MT" w:hAnsi="Arial MT" w:cs="Arial MT"/>
                <w:i/>
                <w:color w:val="2A2A2A"/>
                <w:spacing w:val="-10"/>
                <w:sz w:val="18"/>
                <w:lang w:eastAsia="en-US"/>
              </w:rPr>
              <w:t>3</w:t>
            </w:r>
          </w:p>
          <w:p w14:paraId="5A57E365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2" w:after="0"/>
              <w:ind w:left="100"/>
              <w:textAlignment w:val="auto"/>
              <w:rPr>
                <w:rFonts w:ascii="Arial MT" w:eastAsia="Arial MT" w:hAnsi="Arial MT" w:cs="Arial MT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color w:val="2A2A2A"/>
                <w:sz w:val="18"/>
                <w:lang w:eastAsia="en-US"/>
              </w:rPr>
              <w:t>Master/corso perf.</w:t>
            </w:r>
            <w:r w:rsidRPr="00807FCA">
              <w:rPr>
                <w:rFonts w:ascii="Arial MT" w:eastAsia="Arial MT" w:hAnsi="Arial MT" w:cs="Arial MT"/>
                <w:color w:val="3B3B3B"/>
                <w:spacing w:val="-5"/>
                <w:sz w:val="18"/>
                <w:lang w:eastAsia="en-US"/>
              </w:rPr>
              <w:t>2:</w:t>
            </w:r>
          </w:p>
          <w:p w14:paraId="78BB7A92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/>
              <w:ind w:left="100"/>
              <w:textAlignment w:val="auto"/>
              <w:rPr>
                <w:rFonts w:ascii="Arial" w:eastAsia="Arial MT" w:hAnsi="Arial MT" w:cs="Arial MT"/>
                <w:i/>
                <w:sz w:val="18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sz w:val="18"/>
                <w:lang w:eastAsia="en-US"/>
              </w:rPr>
              <w:t xml:space="preserve">punti </w:t>
            </w:r>
            <w:r w:rsidRPr="00807FCA">
              <w:rPr>
                <w:rFonts w:ascii="Arial" w:eastAsia="Arial MT" w:hAnsi="Arial MT" w:cs="Arial MT"/>
                <w:i/>
                <w:spacing w:val="-10"/>
                <w:sz w:val="18"/>
                <w:lang w:eastAsia="en-US"/>
              </w:rPr>
              <w:t>3</w:t>
            </w:r>
          </w:p>
          <w:p w14:paraId="4B5A2DEC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6" w:after="0"/>
              <w:ind w:left="100"/>
              <w:textAlignment w:val="auto"/>
              <w:rPr>
                <w:rFonts w:ascii="Arial MT" w:eastAsia="Arial MT" w:hAnsi="Arial MT" w:cs="Arial MT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color w:val="2A2A2A"/>
                <w:sz w:val="18"/>
                <w:lang w:eastAsia="en-US"/>
              </w:rPr>
              <w:t>Master/corso perf.</w:t>
            </w:r>
            <w:r w:rsidRPr="00807FCA">
              <w:rPr>
                <w:rFonts w:ascii="Arial MT" w:eastAsia="Arial MT" w:hAnsi="Arial MT" w:cs="Arial MT"/>
                <w:color w:val="3B3B3B"/>
                <w:spacing w:val="-5"/>
                <w:sz w:val="18"/>
                <w:lang w:eastAsia="en-US"/>
              </w:rPr>
              <w:t>3:</w:t>
            </w:r>
          </w:p>
          <w:p w14:paraId="5DA08C6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17" w:after="0"/>
              <w:ind w:left="100"/>
              <w:textAlignment w:val="auto"/>
              <w:rPr>
                <w:rFonts w:ascii="Arial" w:eastAsia="Arial MT" w:hAnsi="Arial MT" w:cs="Arial MT"/>
                <w:b/>
                <w:i/>
                <w:sz w:val="19"/>
                <w:lang w:eastAsia="en-US"/>
              </w:rPr>
            </w:pPr>
            <w:r w:rsidRPr="00807FCA">
              <w:rPr>
                <w:rFonts w:ascii="Arial" w:eastAsia="Arial MT" w:hAnsi="Arial MT" w:cs="Arial MT"/>
                <w:i/>
                <w:sz w:val="19"/>
                <w:lang w:eastAsia="en-US"/>
              </w:rPr>
              <w:t>punti</w:t>
            </w:r>
            <w:r w:rsidRPr="00807FCA">
              <w:rPr>
                <w:rFonts w:ascii="Arial" w:eastAsia="Arial MT" w:hAnsi="Arial MT" w:cs="Arial MT"/>
                <w:i/>
                <w:spacing w:val="-10"/>
                <w:sz w:val="19"/>
                <w:lang w:eastAsia="en-US"/>
              </w:rPr>
              <w:t>3</w:t>
            </w:r>
          </w:p>
        </w:tc>
        <w:tc>
          <w:tcPr>
            <w:tcW w:w="1561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2" w:space="0" w:color="030303"/>
            </w:tcBorders>
          </w:tcPr>
          <w:p w14:paraId="7336305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2" w:space="0" w:color="030303"/>
            </w:tcBorders>
          </w:tcPr>
          <w:p w14:paraId="00E86D6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6" w:space="0" w:color="2B2B2B"/>
            </w:tcBorders>
          </w:tcPr>
          <w:p w14:paraId="6FBA5B3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7D72AE5C" w14:textId="77777777" w:rsidTr="00C42611">
        <w:trPr>
          <w:trHeight w:val="1535"/>
        </w:trPr>
        <w:tc>
          <w:tcPr>
            <w:tcW w:w="4026" w:type="dxa"/>
            <w:tcBorders>
              <w:top w:val="single" w:sz="6" w:space="0" w:color="171717"/>
              <w:left w:val="single" w:sz="6" w:space="0" w:color="282828"/>
              <w:bottom w:val="single" w:sz="6" w:space="0" w:color="171717"/>
              <w:right w:val="single" w:sz="6" w:space="0" w:color="282828"/>
            </w:tcBorders>
          </w:tcPr>
          <w:p w14:paraId="23FF93C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jc w:val="both"/>
              <w:textAlignment w:val="auto"/>
              <w:rPr>
                <w:rFonts w:ascii="Arial MT" w:eastAsia="Arial MT" w:hAnsi="Arial MT" w:cs="Arial MT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Corsi di formazione attinenti (</w:t>
            </w: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szCs w:val="19"/>
                <w:lang w:eastAsia="en-US"/>
              </w:rPr>
              <w:t xml:space="preserve">orientamento, </w:t>
            </w:r>
            <w:r w:rsidRPr="00807FCA">
              <w:rPr>
                <w:rFonts w:ascii="Arial MT" w:eastAsia="Arial MT" w:hAnsi="Arial MT" w:cs="Arial MT"/>
                <w:i/>
                <w:sz w:val="19"/>
                <w:szCs w:val="19"/>
                <w:lang w:eastAsia="en-US"/>
              </w:rPr>
              <w:t>nuove metodologie didattiche, didattica inclusiva, PNRR Scuola Futura, Inclusione e contrasto alla dispersione; ambienti d’apprendimento innovativi…)</w:t>
            </w:r>
          </w:p>
          <w:p w14:paraId="1ED48A3E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textAlignment w:val="auto"/>
              <w:rPr>
                <w:rFonts w:ascii="Arial MT" w:eastAsia="Arial MT" w:hAnsi="Arial MT" w:cs="Arial MT"/>
                <w:i/>
                <w:color w:val="FF0000"/>
                <w:sz w:val="19"/>
                <w:lang w:eastAsia="en-US"/>
              </w:rPr>
            </w:pPr>
          </w:p>
          <w:p w14:paraId="5AC81D4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textAlignment w:val="auto"/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FF0000"/>
                <w:sz w:val="19"/>
                <w:lang w:eastAsia="en-US"/>
              </w:rPr>
              <w:t>(Max 3 titoli valutabili)</w:t>
            </w:r>
          </w:p>
        </w:tc>
        <w:tc>
          <w:tcPr>
            <w:tcW w:w="1789" w:type="dxa"/>
            <w:tcBorders>
              <w:top w:val="single" w:sz="6" w:space="0" w:color="171717"/>
              <w:left w:val="single" w:sz="6" w:space="0" w:color="282828"/>
              <w:bottom w:val="single" w:sz="6" w:space="0" w:color="171717"/>
              <w:right w:val="single" w:sz="2" w:space="0" w:color="030303"/>
            </w:tcBorders>
          </w:tcPr>
          <w:p w14:paraId="4A18F65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Corso formazione 1:</w:t>
            </w:r>
          </w:p>
          <w:p w14:paraId="3AAEC8D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punti 2</w:t>
            </w:r>
          </w:p>
          <w:p w14:paraId="5E5A944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Corso formazione 2:</w:t>
            </w:r>
          </w:p>
          <w:p w14:paraId="53F8256A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punti 2</w:t>
            </w:r>
          </w:p>
          <w:p w14:paraId="71C02C5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Corso formazione 3:</w:t>
            </w:r>
          </w:p>
          <w:p w14:paraId="747322A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textAlignment w:val="auto"/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8"/>
                <w:lang w:eastAsia="en-US"/>
              </w:rPr>
              <w:t>punti 2</w:t>
            </w:r>
          </w:p>
        </w:tc>
        <w:tc>
          <w:tcPr>
            <w:tcW w:w="1561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2" w:space="0" w:color="030303"/>
            </w:tcBorders>
          </w:tcPr>
          <w:p w14:paraId="00067C4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2" w:space="0" w:color="030303"/>
            </w:tcBorders>
          </w:tcPr>
          <w:p w14:paraId="13D973A7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71717"/>
              <w:left w:val="single" w:sz="2" w:space="0" w:color="030303"/>
              <w:bottom w:val="single" w:sz="6" w:space="0" w:color="171717"/>
              <w:right w:val="single" w:sz="6" w:space="0" w:color="2B2B2B"/>
            </w:tcBorders>
          </w:tcPr>
          <w:p w14:paraId="18367D54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  <w:tr w:rsidR="00807FCA" w:rsidRPr="00807FCA" w14:paraId="5ABF3728" w14:textId="77777777" w:rsidTr="00C42611">
        <w:trPr>
          <w:trHeight w:val="1535"/>
        </w:trPr>
        <w:tc>
          <w:tcPr>
            <w:tcW w:w="4026" w:type="dxa"/>
            <w:tcBorders>
              <w:top w:val="single" w:sz="6" w:space="0" w:color="171717"/>
              <w:left w:val="single" w:sz="6" w:space="0" w:color="282828"/>
              <w:bottom w:val="single" w:sz="6" w:space="0" w:color="1F1F1F"/>
              <w:right w:val="single" w:sz="6" w:space="0" w:color="282828"/>
            </w:tcBorders>
          </w:tcPr>
          <w:p w14:paraId="33980BE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jc w:val="both"/>
              <w:textAlignment w:val="auto"/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  <w:t>Incarichi presso le istituzioni scolastiche o le Università di durata non inferiore a n. 20 ore organizzati da Università, INDIRE, ex IRRE, Uffici centrali o periferici del MIUR (USR), Istituzioni Scolastiche, centri di ricerca e enti di formazione e associazioni accreditati dal MIUR, ISFOL, FORMEZ, INVALSI, da Enti e dalle Regioni nelle aree d’intervento del progetto ((orientamento, nuove metodologie didattiche, didattica inclusiva, PNRR Scuola Futura, Inclusione e contrasto alla dispersione; ambienti d’apprendimento innovativi, esperienze di di facilitatore/valutatore)</w:t>
            </w:r>
          </w:p>
          <w:p w14:paraId="6B0E91AF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jc w:val="both"/>
              <w:textAlignment w:val="auto"/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</w:pPr>
          </w:p>
          <w:p w14:paraId="28F7D9D1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4" w:after="0" w:line="252" w:lineRule="auto"/>
              <w:ind w:left="90" w:firstLine="7"/>
              <w:textAlignment w:val="auto"/>
              <w:rPr>
                <w:rFonts w:ascii="Arial MT" w:eastAsia="Arial MT" w:hAnsi="Arial MT" w:cs="Arial MT"/>
                <w:i/>
                <w:color w:val="2A2A2A"/>
                <w:sz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FF0000"/>
                <w:sz w:val="19"/>
                <w:lang w:eastAsia="en-US"/>
              </w:rPr>
              <w:t>(Max 3 incarichi valutabili)</w:t>
            </w:r>
          </w:p>
        </w:tc>
        <w:tc>
          <w:tcPr>
            <w:tcW w:w="1789" w:type="dxa"/>
            <w:tcBorders>
              <w:top w:val="single" w:sz="6" w:space="0" w:color="171717"/>
              <w:left w:val="single" w:sz="6" w:space="0" w:color="282828"/>
              <w:bottom w:val="single" w:sz="6" w:space="0" w:color="1F1F1F"/>
              <w:right w:val="single" w:sz="2" w:space="0" w:color="030303"/>
            </w:tcBorders>
          </w:tcPr>
          <w:p w14:paraId="476BE87D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before="8" w:after="0" w:line="207" w:lineRule="exact"/>
              <w:ind w:left="100"/>
              <w:jc w:val="both"/>
              <w:textAlignment w:val="auto"/>
              <w:rPr>
                <w:rFonts w:ascii="Arial MT" w:eastAsia="Arial MT" w:hAnsi="Arial MT" w:cs="Arial MT"/>
                <w:i/>
                <w:color w:val="121212"/>
                <w:sz w:val="19"/>
                <w:szCs w:val="19"/>
                <w:lang w:eastAsia="en-US"/>
              </w:rPr>
            </w:pPr>
            <w:r w:rsidRPr="00807FCA">
              <w:rPr>
                <w:rFonts w:ascii="Arial MT" w:eastAsia="Arial MT" w:hAnsi="Arial MT" w:cs="Arial MT"/>
                <w:i/>
                <w:color w:val="121212"/>
                <w:sz w:val="19"/>
                <w:szCs w:val="19"/>
                <w:lang w:eastAsia="en-US"/>
              </w:rPr>
              <w:t>Punti 2 per ogni incarico sino ad un massimo di 3 incarichi</w:t>
            </w:r>
          </w:p>
        </w:tc>
        <w:tc>
          <w:tcPr>
            <w:tcW w:w="1561" w:type="dxa"/>
            <w:tcBorders>
              <w:top w:val="single" w:sz="6" w:space="0" w:color="171717"/>
              <w:left w:val="single" w:sz="2" w:space="0" w:color="030303"/>
              <w:bottom w:val="single" w:sz="4" w:space="0" w:color="000000"/>
              <w:right w:val="single" w:sz="2" w:space="0" w:color="030303"/>
            </w:tcBorders>
          </w:tcPr>
          <w:p w14:paraId="11C2DAC8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520" w:type="dxa"/>
            <w:tcBorders>
              <w:top w:val="single" w:sz="6" w:space="0" w:color="171717"/>
              <w:left w:val="single" w:sz="2" w:space="0" w:color="030303"/>
              <w:bottom w:val="single" w:sz="4" w:space="0" w:color="000000"/>
              <w:right w:val="single" w:sz="2" w:space="0" w:color="030303"/>
            </w:tcBorders>
          </w:tcPr>
          <w:p w14:paraId="7B4FD630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  <w:tc>
          <w:tcPr>
            <w:tcW w:w="1600" w:type="dxa"/>
            <w:tcBorders>
              <w:top w:val="single" w:sz="6" w:space="0" w:color="171717"/>
              <w:left w:val="single" w:sz="2" w:space="0" w:color="030303"/>
              <w:bottom w:val="single" w:sz="4" w:space="0" w:color="000000"/>
              <w:right w:val="single" w:sz="6" w:space="0" w:color="2B2B2B"/>
            </w:tcBorders>
          </w:tcPr>
          <w:p w14:paraId="40D8DDBB" w14:textId="77777777" w:rsidR="00807FCA" w:rsidRPr="00807FCA" w:rsidRDefault="00807FCA" w:rsidP="00807FCA">
            <w:pPr>
              <w:widowControl w:val="0"/>
              <w:suppressAutoHyphens w:val="0"/>
              <w:autoSpaceDE w:val="0"/>
              <w:spacing w:after="0"/>
              <w:textAlignment w:val="auto"/>
              <w:rPr>
                <w:rFonts w:ascii="Times New Roman" w:eastAsia="Arial MT" w:hAnsi="Arial MT" w:cs="Arial MT"/>
                <w:sz w:val="20"/>
                <w:lang w:eastAsia="en-US"/>
              </w:rPr>
            </w:pPr>
          </w:p>
        </w:tc>
      </w:tr>
    </w:tbl>
    <w:p w14:paraId="6EE1DEA2" w14:textId="77777777" w:rsidR="00C42611" w:rsidRPr="00C42611" w:rsidRDefault="00C42611" w:rsidP="00B42BF8">
      <w:pPr>
        <w:autoSpaceDE w:val="0"/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C42611">
        <w:rPr>
          <w:rFonts w:ascii="Arial" w:hAnsi="Arial" w:cs="Arial"/>
          <w:b/>
          <w:i/>
          <w:iCs/>
          <w:sz w:val="16"/>
          <w:szCs w:val="16"/>
        </w:rPr>
        <w:t>N.B.: alla selezione possono partecipare ESPERTI in possesso di titoli di formazione ed esperienze professionali attinenti all’ambito d’intervento dei percorsi di cui al presente avviso.</w:t>
      </w:r>
    </w:p>
    <w:p w14:paraId="6A26EDBA" w14:textId="77777777" w:rsidR="00C42611" w:rsidRPr="00C42611" w:rsidRDefault="00C42611" w:rsidP="00B42BF8">
      <w:pPr>
        <w:autoSpaceDE w:val="0"/>
        <w:spacing w:after="0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C42611">
        <w:rPr>
          <w:rFonts w:ascii="Arial" w:hAnsi="Arial" w:cs="Arial"/>
          <w:b/>
          <w:i/>
          <w:iCs/>
          <w:sz w:val="16"/>
          <w:szCs w:val="16"/>
        </w:rPr>
        <w:t>Gli incarichi saranno assegnati in relazione alla posizione in graduatoria.</w:t>
      </w:r>
    </w:p>
    <w:p w14:paraId="52E16BD7" w14:textId="727AE297" w:rsidR="000D72F5" w:rsidRPr="00C42611" w:rsidRDefault="00C42611" w:rsidP="00B42BF8">
      <w:pPr>
        <w:autoSpaceDE w:val="0"/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C42611">
        <w:rPr>
          <w:rFonts w:ascii="Arial" w:hAnsi="Arial" w:cs="Arial"/>
          <w:b/>
          <w:i/>
          <w:iCs/>
          <w:sz w:val="16"/>
          <w:szCs w:val="16"/>
        </w:rPr>
        <w:t>Gli esperti individuati potranno dare la disponibilità all’assunzione di più incarichi, fino ad un massimo di 10 percorsi, compatibilmente con le esigenze organizzative della scuola e in caso di insufficiente numero di candidature pervenute: il D.S. procederà in autonomia all’assegnazione degli incarichi aggiuntivi, tenendo conto della posizione in graduatoria dei candidati e dei vincoli gestionali e orari dei percorsi che saranno in parte erogati in orario antimeridiano e in parte in orario meridiano</w:t>
      </w:r>
      <w:r w:rsidRPr="00C42611">
        <w:rPr>
          <w:rFonts w:ascii="Arial" w:hAnsi="Arial" w:cs="Arial"/>
          <w:b/>
          <w:sz w:val="16"/>
          <w:szCs w:val="16"/>
        </w:rPr>
        <w:t>.</w:t>
      </w:r>
    </w:p>
    <w:p w14:paraId="76A0F9F2" w14:textId="77777777" w:rsidR="00C42611" w:rsidRDefault="00C42611" w:rsidP="00836092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eastAsia="Calibri" w:cs="Calibri"/>
          <w:lang w:eastAsia="en-US"/>
        </w:rPr>
      </w:pPr>
    </w:p>
    <w:p w14:paraId="46324026" w14:textId="5B20D304" w:rsidR="00C42611" w:rsidRPr="00836092" w:rsidRDefault="00836092" w:rsidP="00C42611">
      <w:pPr>
        <w:widowControl w:val="0"/>
        <w:tabs>
          <w:tab w:val="left" w:pos="2990"/>
        </w:tabs>
        <w:suppressAutoHyphens w:val="0"/>
        <w:autoSpaceDE w:val="0"/>
        <w:spacing w:before="1" w:after="0"/>
        <w:ind w:right="116"/>
        <w:jc w:val="right"/>
        <w:textAlignment w:val="auto"/>
        <w:rPr>
          <w:rFonts w:eastAsia="Calibri" w:cs="Calibri"/>
          <w:lang w:eastAsia="en-US"/>
        </w:rPr>
      </w:pPr>
      <w:r w:rsidRPr="00836092">
        <w:rPr>
          <w:rFonts w:eastAsia="Calibri" w:cs="Calibri"/>
          <w:lang w:eastAsia="en-US"/>
        </w:rPr>
        <w:t>Luogo,</w:t>
      </w:r>
      <w:r w:rsidRPr="00836092">
        <w:rPr>
          <w:rFonts w:eastAsia="Calibri" w:cs="Calibri"/>
          <w:spacing w:val="-3"/>
          <w:lang w:eastAsia="en-US"/>
        </w:rPr>
        <w:t xml:space="preserve"> </w:t>
      </w:r>
      <w:r w:rsidRPr="00836092">
        <w:rPr>
          <w:rFonts w:eastAsia="Calibri" w:cs="Calibri"/>
          <w:lang w:eastAsia="en-US"/>
        </w:rPr>
        <w:t>data</w:t>
      </w:r>
      <w:r w:rsidR="00B42BF8">
        <w:rPr>
          <w:rFonts w:eastAsia="Calibri" w:cs="Calibri"/>
          <w:lang w:eastAsia="en-US"/>
        </w:rPr>
        <w:t>_______</w:t>
      </w:r>
      <w:r w:rsidR="00C42611">
        <w:rPr>
          <w:rFonts w:eastAsia="Calibri" w:cs="Calibri"/>
          <w:lang w:eastAsia="en-US"/>
        </w:rPr>
        <w:t xml:space="preserve">                                                                                                                      </w:t>
      </w:r>
      <w:r w:rsidR="00C42611" w:rsidRPr="00836092">
        <w:rPr>
          <w:rFonts w:eastAsia="Calibri" w:cs="Calibri"/>
          <w:lang w:eastAsia="en-US"/>
        </w:rPr>
        <w:t>Firma</w:t>
      </w:r>
      <w:r w:rsidR="00C42611">
        <w:rPr>
          <w:rFonts w:eastAsia="Calibri" w:cs="Calibri"/>
          <w:lang w:eastAsia="en-US"/>
        </w:rPr>
        <w:t>_____________</w:t>
      </w:r>
      <w:r w:rsidR="00C42611" w:rsidRPr="00836092">
        <w:rPr>
          <w:rFonts w:eastAsia="Calibri" w:cs="Calibri"/>
          <w:u w:val="single"/>
          <w:lang w:eastAsia="en-US"/>
        </w:rPr>
        <w:t xml:space="preserve"> </w:t>
      </w:r>
      <w:r w:rsidR="00C42611" w:rsidRPr="00836092">
        <w:rPr>
          <w:rFonts w:eastAsia="Calibri" w:cs="Calibri"/>
          <w:u w:val="single"/>
          <w:lang w:eastAsia="en-US"/>
        </w:rPr>
        <w:tab/>
      </w:r>
    </w:p>
    <w:p w14:paraId="57112EA7" w14:textId="77777777" w:rsidR="00B42BF8" w:rsidRDefault="00B42BF8" w:rsidP="00C42611">
      <w:pPr>
        <w:widowControl w:val="0"/>
        <w:suppressAutoHyphens w:val="0"/>
        <w:autoSpaceDE w:val="0"/>
        <w:spacing w:after="0"/>
        <w:ind w:left="112"/>
        <w:jc w:val="both"/>
        <w:textAlignment w:val="auto"/>
        <w:rPr>
          <w:rFonts w:eastAsia="Calibri" w:cs="Calibri"/>
          <w:lang w:eastAsia="en-US"/>
        </w:rPr>
      </w:pPr>
    </w:p>
    <w:p w14:paraId="10E04EA1" w14:textId="4937AE7C" w:rsidR="00540808" w:rsidRDefault="003524EE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DICHIARAZIONI AGGIUNTIVE</w:t>
      </w:r>
    </w:p>
    <w:p w14:paraId="0F4C1A43" w14:textId="77777777" w:rsidR="00B42BF8" w:rsidRDefault="00B42BF8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6B2A0E30" w14:textId="77777777" w:rsidR="00B42BF8" w:rsidRDefault="00B42BF8" w:rsidP="00B42BF8">
      <w:pPr>
        <w:widowControl w:val="0"/>
        <w:suppressAutoHyphens w:val="0"/>
        <w:autoSpaceDE w:val="0"/>
        <w:spacing w:after="0"/>
        <w:ind w:left="112"/>
        <w:jc w:val="center"/>
        <w:textAlignment w:val="auto"/>
        <w:rPr>
          <w:rFonts w:ascii="Arial" w:hAnsi="Arial" w:cs="Arial"/>
          <w:b/>
          <w:sz w:val="18"/>
          <w:szCs w:val="18"/>
        </w:rPr>
      </w:pPr>
    </w:p>
    <w:p w14:paraId="08353642" w14:textId="1327AFD0" w:rsidR="00540808" w:rsidRDefault="003524EE">
      <w:pPr>
        <w:autoSpaceDE w:val="0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</w:t>
      </w:r>
      <w:r w:rsidR="00B42BF8">
        <w:rPr>
          <w:rFonts w:ascii="Arial" w:hAnsi="Arial" w:cs="Arial"/>
          <w:b/>
          <w:i/>
          <w:sz w:val="18"/>
          <w:szCs w:val="18"/>
        </w:rPr>
        <w:t>AL</w:t>
      </w:r>
      <w:r>
        <w:rPr>
          <w:rFonts w:ascii="Arial" w:hAnsi="Arial" w:cs="Arial"/>
          <w:b/>
          <w:i/>
          <w:sz w:val="18"/>
          <w:szCs w:val="18"/>
        </w:rPr>
        <w:t>LA FIGURA PROFESSIONALE PER LA QUALE SI PARTECIPA OVVERO DI ACQUISIRLA NEI TEMPI PREVISTI DALL’INCARICO</w:t>
      </w:r>
    </w:p>
    <w:p w14:paraId="7C6F2531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4EF2B0E0" w14:textId="77777777" w:rsidR="00540808" w:rsidRDefault="003524EE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4F7866C1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590ACABC" w14:textId="77777777" w:rsidR="00540808" w:rsidRDefault="003524EE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0E107939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29073AE7" w14:textId="77777777" w:rsidR="00540808" w:rsidRDefault="003524EE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p w14:paraId="156B766E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56AB0A83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7ABF3866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14E3A814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7CB3C707" w14:textId="57DD334A" w:rsidR="00540808" w:rsidRPr="00807FCA" w:rsidRDefault="00807FCA" w:rsidP="00807FCA">
      <w:pPr>
        <w:pageBreakBefore/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  <w:r w:rsidRPr="00807FCA">
        <w:rPr>
          <w:rFonts w:ascii="Arial" w:hAnsi="Arial" w:cs="Arial"/>
          <w:b/>
          <w:bCs/>
          <w:sz w:val="18"/>
          <w:szCs w:val="18"/>
        </w:rPr>
        <w:lastRenderedPageBreak/>
        <w:t>ALLEGATO D</w:t>
      </w:r>
    </w:p>
    <w:p w14:paraId="17E7477D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1EAE4846" w14:textId="77777777" w:rsidR="00540808" w:rsidRDefault="003524EE">
      <w:pPr>
        <w:autoSpaceDE w:val="0"/>
        <w:ind w:left="854" w:hanging="854"/>
        <w:rPr>
          <w:rFonts w:eastAsia="Arial" w:cs="Calibri"/>
          <w:b/>
          <w:bCs/>
        </w:rPr>
      </w:pPr>
      <w:r>
        <w:rPr>
          <w:rFonts w:eastAsia="Arial" w:cs="Calibri"/>
          <w:b/>
          <w:bCs/>
        </w:rPr>
        <w:t xml:space="preserve">Oggetto: Dichiarazione di inesistenza di situazioni con potenziale conflitto di interesse in relazione alla seguente procedura: </w:t>
      </w:r>
    </w:p>
    <w:p w14:paraId="1F17724F" w14:textId="77777777" w:rsidR="001D5D2E" w:rsidRDefault="003524EE">
      <w:pPr>
        <w:widowControl w:val="0"/>
        <w:autoSpaceDE w:val="0"/>
        <w:jc w:val="center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AVVISO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DI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SELEZIONE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PER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IL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CONFERIMENTO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DI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INCARICHI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INDIVIDUALI,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AVENTI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AD</w:t>
      </w:r>
      <w:r>
        <w:rPr>
          <w:rFonts w:eastAsia="Calibri" w:cs="Calibri"/>
          <w:spacing w:val="-7"/>
          <w:lang w:eastAsia="en-US"/>
        </w:rPr>
        <w:t xml:space="preserve"> </w:t>
      </w:r>
      <w:r>
        <w:rPr>
          <w:rFonts w:eastAsia="Calibri" w:cs="Calibri"/>
          <w:lang w:eastAsia="en-US"/>
        </w:rPr>
        <w:t>OGGETTO</w:t>
      </w:r>
      <w:r w:rsidR="001D5D2E">
        <w:rPr>
          <w:rFonts w:eastAsia="Calibri" w:cs="Calibri"/>
          <w:lang w:eastAsia="en-US"/>
        </w:rPr>
        <w:t xml:space="preserve"> </w:t>
      </w:r>
    </w:p>
    <w:p w14:paraId="6189021C" w14:textId="77777777" w:rsidR="00540808" w:rsidRDefault="001D5D2E" w:rsidP="001D5D2E">
      <w:pPr>
        <w:pStyle w:val="Paragrafoelenco"/>
        <w:numPr>
          <w:ilvl w:val="0"/>
          <w:numId w:val="5"/>
        </w:numPr>
      </w:pPr>
      <w:r w:rsidRPr="001D5D2E">
        <w:rPr>
          <w:spacing w:val="-5"/>
        </w:rPr>
        <w:t>Docenti esperti per all’attuazione e gestione di percorsi individuali di 10 h cadauno di orientamento e sostegno alle competenze disciplinari</w:t>
      </w:r>
    </w:p>
    <w:p w14:paraId="6022DBF7" w14:textId="77777777" w:rsidR="001D5D2E" w:rsidRPr="00243A7F" w:rsidRDefault="001D5D2E" w:rsidP="001D5D2E">
      <w:pPr>
        <w:pStyle w:val="Paragrafoelenco"/>
        <w:numPr>
          <w:ilvl w:val="0"/>
          <w:numId w:val="5"/>
        </w:numPr>
        <w:rPr>
          <w:rFonts w:eastAsia="Times New Roman" w:cs="Times New Roman"/>
          <w:lang w:eastAsia="it-IT"/>
        </w:rPr>
      </w:pPr>
      <w:r w:rsidRPr="001D5D2E">
        <w:t>Esperti per l’attuazione e gestione di percorsi individuali di 10 h cadauno di mentoring, orientamento e coaching al fine di contrastare l’abbandono scolastico degli studenti che mostrano particolari fragilità motivazionali e psicosociali.</w:t>
      </w:r>
    </w:p>
    <w:p w14:paraId="345D6CDF" w14:textId="77777777" w:rsidR="00243A7F" w:rsidRPr="00243A7F" w:rsidRDefault="00243A7F" w:rsidP="00243A7F">
      <w:pPr>
        <w:rPr>
          <w:i/>
        </w:rPr>
      </w:pPr>
      <w:r w:rsidRPr="00243A7F">
        <w:rPr>
          <w:i/>
        </w:rPr>
        <w:t>*barrare il profilo di proprio interesse</w:t>
      </w:r>
    </w:p>
    <w:p w14:paraId="7F266E31" w14:textId="77777777" w:rsidR="00540808" w:rsidRDefault="00540808">
      <w:pPr>
        <w:jc w:val="center"/>
        <w:rPr>
          <w:rFonts w:cs="Calibri"/>
          <w:color w:val="212529"/>
        </w:rPr>
      </w:pPr>
    </w:p>
    <w:p w14:paraId="005E3D13" w14:textId="77777777" w:rsidR="00540808" w:rsidRDefault="003524EE">
      <w:pPr>
        <w:autoSpaceDE w:val="0"/>
        <w:jc w:val="center"/>
        <w:rPr>
          <w:rFonts w:eastAsia="Arial" w:cs="Calibri"/>
        </w:rPr>
      </w:pPr>
      <w:r>
        <w:rPr>
          <w:rFonts w:eastAsia="Arial" w:cs="Calibri"/>
        </w:rPr>
        <w:t>M4C1I1.4-2022-981-P-17121 “#includiAmo”</w:t>
      </w:r>
    </w:p>
    <w:p w14:paraId="3A59AB57" w14:textId="77777777" w:rsidR="00540808" w:rsidRDefault="003524EE">
      <w:pPr>
        <w:autoSpaceDE w:val="0"/>
        <w:jc w:val="center"/>
        <w:rPr>
          <w:rFonts w:eastAsia="Arial" w:cs="Calibri"/>
        </w:rPr>
      </w:pPr>
      <w:r>
        <w:rPr>
          <w:rFonts w:eastAsia="Arial" w:cs="Calibri"/>
        </w:rPr>
        <w:t>C.U.P. F34D22003670006</w:t>
      </w:r>
    </w:p>
    <w:p w14:paraId="1D0EED3E" w14:textId="77777777" w:rsidR="00540808" w:rsidRPr="001D5D2E" w:rsidRDefault="001D5D2E">
      <w:pPr>
        <w:autoSpaceDE w:val="0"/>
        <w:jc w:val="center"/>
        <w:rPr>
          <w:rFonts w:eastAsia="Arial" w:cs="Calibri"/>
          <w:b/>
        </w:rPr>
      </w:pPr>
      <w:r w:rsidRPr="001D5D2E">
        <w:rPr>
          <w:rFonts w:eastAsia="Arial" w:cs="Calibri"/>
          <w:b/>
        </w:rPr>
        <w:t>Percorsi individuali per studenti di 10 h cadauno di mentoring e orientamento e per il sostegno alle competenze disciplinari</w:t>
      </w:r>
    </w:p>
    <w:p w14:paraId="60B03412" w14:textId="77777777" w:rsidR="00540808" w:rsidRDefault="00540808">
      <w:pPr>
        <w:autoSpaceDE w:val="0"/>
        <w:jc w:val="center"/>
        <w:rPr>
          <w:rFonts w:eastAsia="Arial" w:cs="Calibri"/>
        </w:rPr>
      </w:pPr>
    </w:p>
    <w:p w14:paraId="62CA7A7E" w14:textId="77777777" w:rsidR="00540808" w:rsidRDefault="003524EE">
      <w:pPr>
        <w:autoSpaceDE w:val="0"/>
        <w:jc w:val="center"/>
        <w:rPr>
          <w:rFonts w:eastAsia="Arial" w:cs="Calibri"/>
        </w:rPr>
      </w:pPr>
      <w:r>
        <w:rPr>
          <w:rFonts w:eastAsia="Arial" w:cs="Calibri"/>
        </w:rPr>
        <w:t>DICHIARAZIONE SOSTITUTIVA DELL’ATTO DI NOTORIETÀ</w:t>
      </w:r>
    </w:p>
    <w:p w14:paraId="0CCA1974" w14:textId="77777777" w:rsidR="00540808" w:rsidRDefault="003524EE">
      <w:pPr>
        <w:autoSpaceDE w:val="0"/>
        <w:jc w:val="center"/>
        <w:rPr>
          <w:rFonts w:eastAsia="Arial" w:cs="Calibri"/>
        </w:rPr>
      </w:pPr>
      <w:r>
        <w:rPr>
          <w:rFonts w:eastAsia="Arial" w:cs="Calibri"/>
        </w:rPr>
        <w:t>(art. 47 D.P.R. 445/2000; art. 6, 7, 14 DPR 62/2013)</w:t>
      </w:r>
    </w:p>
    <w:p w14:paraId="403F3D46" w14:textId="77777777" w:rsidR="00540808" w:rsidRDefault="00540808">
      <w:pPr>
        <w:autoSpaceDE w:val="0"/>
        <w:jc w:val="center"/>
        <w:rPr>
          <w:rFonts w:eastAsia="Arial" w:cs="Calibri"/>
        </w:rPr>
      </w:pPr>
    </w:p>
    <w:p w14:paraId="551E80DE" w14:textId="77777777" w:rsidR="00540808" w:rsidRDefault="003524EE">
      <w:pPr>
        <w:autoSpaceDE w:val="0"/>
        <w:jc w:val="both"/>
        <w:rPr>
          <w:rFonts w:eastAsia="Arial" w:cs="Calibri"/>
        </w:rPr>
      </w:pPr>
      <w:r>
        <w:rPr>
          <w:rFonts w:eastAsia="Arial" w:cs="Calibri"/>
        </w:rPr>
        <w:t xml:space="preserve">Il/La sottoscritt_/_ ___________________________ - C.F.  ________________________ – nat_/_ a </w:t>
      </w:r>
    </w:p>
    <w:p w14:paraId="0E42A7B5" w14:textId="77777777" w:rsidR="00540808" w:rsidRDefault="00540808">
      <w:pPr>
        <w:autoSpaceDE w:val="0"/>
        <w:jc w:val="both"/>
        <w:rPr>
          <w:rFonts w:eastAsia="Arial" w:cs="Calibri"/>
        </w:rPr>
      </w:pPr>
    </w:p>
    <w:p w14:paraId="2E28832D" w14:textId="77777777" w:rsidR="00540808" w:rsidRDefault="003524EE">
      <w:pPr>
        <w:autoSpaceDE w:val="0"/>
        <w:jc w:val="both"/>
        <w:rPr>
          <w:rFonts w:eastAsia="Arial" w:cs="Calibri"/>
        </w:rPr>
      </w:pPr>
      <w:r>
        <w:rPr>
          <w:rFonts w:eastAsia="Arial" w:cs="Calibri"/>
        </w:rPr>
        <w:t>____________________________ (prov ___) il giorno ______, in qualità di ______________________________,</w:t>
      </w:r>
    </w:p>
    <w:p w14:paraId="633D2691" w14:textId="77777777" w:rsidR="00540808" w:rsidRDefault="003524EE">
      <w:pPr>
        <w:autoSpaceDE w:val="0"/>
        <w:jc w:val="center"/>
        <w:rPr>
          <w:rFonts w:eastAsia="Arial" w:cs="Calibri"/>
        </w:rPr>
      </w:pPr>
      <w:r>
        <w:rPr>
          <w:rFonts w:eastAsia="Arial" w:cs="Calibri"/>
        </w:rPr>
        <w:t>DICHIARA</w:t>
      </w:r>
    </w:p>
    <w:p w14:paraId="3BFD84FB" w14:textId="77777777" w:rsidR="00540808" w:rsidRDefault="003524EE">
      <w:pPr>
        <w:autoSpaceDE w:val="0"/>
        <w:jc w:val="both"/>
        <w:rPr>
          <w:rFonts w:eastAsia="Arial" w:cs="Calibri"/>
        </w:rPr>
      </w:pPr>
      <w:r>
        <w:rPr>
          <w:rFonts w:eastAsia="Arial" w:cs="Calibri"/>
        </w:rPr>
        <w:t>con riferimento al procedimento di cui sopra, di NON essere in una situazione di conflitto di interesse in relazione al succitato procedimento e alle funzioni svolte, all’incarico ricoperto, NON essendo coinvolti interessi propri, ovvero di parenti, affini entro il secondo grado, del coniuge o di convivente.</w:t>
      </w:r>
    </w:p>
    <w:p w14:paraId="07E37824" w14:textId="77777777" w:rsidR="00540808" w:rsidRDefault="003524EE">
      <w:pPr>
        <w:autoSpaceDE w:val="0"/>
        <w:jc w:val="both"/>
        <w:rPr>
          <w:rFonts w:eastAsia="Arial" w:cs="Calibri"/>
        </w:rPr>
      </w:pPr>
      <w:r>
        <w:rPr>
          <w:rFonts w:eastAsia="Arial" w:cs="Calibri"/>
        </w:rPr>
        <w:t>Luogo e Data____________________</w:t>
      </w:r>
    </w:p>
    <w:p w14:paraId="3C84A038" w14:textId="77777777" w:rsidR="00540808" w:rsidRDefault="003524EE">
      <w:pPr>
        <w:autoSpaceDE w:val="0"/>
        <w:jc w:val="right"/>
        <w:rPr>
          <w:rFonts w:eastAsia="Arial" w:cs="Calibri"/>
        </w:rPr>
      </w:pPr>
      <w:r>
        <w:rPr>
          <w:rFonts w:eastAsia="Arial" w:cs="Calibri"/>
        </w:rPr>
        <w:t>Il Dichiarante</w:t>
      </w:r>
    </w:p>
    <w:p w14:paraId="47036573" w14:textId="77777777" w:rsidR="00540808" w:rsidRDefault="00540808">
      <w:pPr>
        <w:autoSpaceDE w:val="0"/>
        <w:spacing w:after="0"/>
        <w:jc w:val="both"/>
        <w:rPr>
          <w:rFonts w:ascii="Arial Narrow" w:hAnsi="Arial Narrow" w:cs="Verdana"/>
          <w:iCs/>
          <w:color w:val="000000"/>
        </w:rPr>
      </w:pPr>
    </w:p>
    <w:p w14:paraId="6857D633" w14:textId="77777777" w:rsidR="00540808" w:rsidRDefault="00540808">
      <w:pPr>
        <w:autoSpaceDE w:val="0"/>
        <w:spacing w:after="0"/>
        <w:jc w:val="both"/>
        <w:rPr>
          <w:rFonts w:ascii="Arial Narrow" w:hAnsi="Arial Narrow" w:cs="Verdana"/>
          <w:iCs/>
          <w:color w:val="000000"/>
        </w:rPr>
      </w:pPr>
    </w:p>
    <w:p w14:paraId="0CC1522D" w14:textId="77777777" w:rsidR="00540808" w:rsidRDefault="00540808">
      <w:pPr>
        <w:autoSpaceDE w:val="0"/>
        <w:spacing w:after="0"/>
        <w:jc w:val="right"/>
        <w:rPr>
          <w:rFonts w:ascii="Arial Narrow" w:hAnsi="Arial Narrow" w:cs="Verdana"/>
          <w:iCs/>
          <w:color w:val="000000"/>
        </w:rPr>
      </w:pPr>
    </w:p>
    <w:p w14:paraId="6F7A2E2F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3D4AB6DD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76560470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p w14:paraId="5CF539D1" w14:textId="77777777" w:rsidR="00540808" w:rsidRDefault="00540808">
      <w:pPr>
        <w:autoSpaceDE w:val="0"/>
        <w:rPr>
          <w:rFonts w:ascii="Arial" w:hAnsi="Arial" w:cs="Arial"/>
          <w:sz w:val="18"/>
          <w:szCs w:val="18"/>
        </w:rPr>
      </w:pPr>
    </w:p>
    <w:sectPr w:rsidR="00540808">
      <w:headerReference w:type="default" r:id="rId10"/>
      <w:footerReference w:type="default" r:id="rId11"/>
      <w:pgSz w:w="11906" w:h="16838"/>
      <w:pgMar w:top="52" w:right="851" w:bottom="1438" w:left="851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B6C3" w14:textId="77777777" w:rsidR="00664762" w:rsidRDefault="00664762">
      <w:pPr>
        <w:spacing w:after="0"/>
      </w:pPr>
      <w:r>
        <w:separator/>
      </w:r>
    </w:p>
  </w:endnote>
  <w:endnote w:type="continuationSeparator" w:id="0">
    <w:p w14:paraId="0AAF33AA" w14:textId="77777777" w:rsidR="00664762" w:rsidRDefault="0066476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7DA7" w14:textId="6859B153" w:rsidR="00807FCA" w:rsidRDefault="00807FCA" w:rsidP="00807FCA">
    <w:pPr>
      <w:pStyle w:val="Pidipagina"/>
      <w:jc w:val="center"/>
    </w:pPr>
    <w:r>
      <w:rPr>
        <w:noProof/>
      </w:rPr>
      <w:drawing>
        <wp:inline distT="0" distB="0" distL="0" distR="0" wp14:anchorId="1655334B" wp14:editId="6C85E972">
          <wp:extent cx="3390265" cy="428625"/>
          <wp:effectExtent l="0" t="0" r="635" b="9525"/>
          <wp:docPr id="203508816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26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43207" w14:textId="77777777" w:rsidR="00C92BF8" w:rsidRDefault="00C92BF8">
    <w:pPr>
      <w:pStyle w:val="Intestazione"/>
      <w:spacing w:after="0"/>
      <w:jc w:val="center"/>
    </w:pPr>
    <w:bookmarkStart w:id="7" w:name="_Hlk136433631"/>
  </w:p>
  <w:bookmarkEnd w:id="7"/>
  <w:p w14:paraId="6B80335F" w14:textId="77777777" w:rsidR="00C92BF8" w:rsidRDefault="00C92BF8">
    <w:pPr>
      <w:pStyle w:val="Intestazione"/>
      <w:spacing w:after="0"/>
      <w:rPr>
        <w:sz w:val="12"/>
        <w:szCs w:val="12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2328" w14:textId="77777777" w:rsidR="00664762" w:rsidRDefault="0066476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A2732F6" w14:textId="77777777" w:rsidR="00664762" w:rsidRDefault="0066476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C8385" w14:textId="7EF0EC2F" w:rsidR="00E16A3B" w:rsidRDefault="00807FCA" w:rsidP="00807FCA">
    <w:pPr>
      <w:pStyle w:val="Intestazione"/>
    </w:pPr>
    <w:r>
      <w:rPr>
        <w:noProof/>
      </w:rPr>
      <w:drawing>
        <wp:inline distT="0" distB="0" distL="0" distR="0" wp14:anchorId="4A65ADA5" wp14:editId="173FA02F">
          <wp:extent cx="6190615" cy="923925"/>
          <wp:effectExtent l="0" t="0" r="635" b="9525"/>
          <wp:docPr id="96205016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06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794054" w14:textId="77777777" w:rsidR="00807FCA" w:rsidRDefault="00807FCA" w:rsidP="00807FCA">
    <w:pPr>
      <w:pStyle w:val="Intestazione"/>
    </w:pPr>
  </w:p>
  <w:p w14:paraId="0BC45537" w14:textId="39CBF118" w:rsidR="00807FCA" w:rsidRPr="00807FCA" w:rsidRDefault="00807FCA" w:rsidP="00807FCA">
    <w:pPr>
      <w:pStyle w:val="Intestazione"/>
    </w:pPr>
    <w:r>
      <w:rPr>
        <w:noProof/>
      </w:rPr>
      <w:drawing>
        <wp:inline distT="0" distB="0" distL="0" distR="0" wp14:anchorId="19878E28" wp14:editId="2EACE4A2">
          <wp:extent cx="5704840" cy="1171575"/>
          <wp:effectExtent l="0" t="0" r="0" b="9525"/>
          <wp:docPr id="7922532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4840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EC8E" w14:textId="77777777" w:rsidR="00C92BF8" w:rsidRDefault="00C92BF8">
    <w:pPr>
      <w:jc w:val="center"/>
    </w:pPr>
  </w:p>
  <w:p w14:paraId="3F1CB8B6" w14:textId="77777777" w:rsidR="00C92BF8" w:rsidRDefault="00C92BF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A0E"/>
    <w:multiLevelType w:val="multilevel"/>
    <w:tmpl w:val="C34013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0316AC0"/>
    <w:multiLevelType w:val="multilevel"/>
    <w:tmpl w:val="41BC1C7E"/>
    <w:lvl w:ilvl="0">
      <w:numFmt w:val="bullet"/>
      <w:lvlText w:val=""/>
      <w:lvlJc w:val="left"/>
      <w:pPr>
        <w:ind w:left="720" w:hanging="360"/>
      </w:pPr>
      <w:rPr>
        <w:rFonts w:ascii="Wingdings" w:hAnsi="Wingdings" w:cs="TimesNewRomanPSMT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C305ED9"/>
    <w:multiLevelType w:val="multilevel"/>
    <w:tmpl w:val="070E1320"/>
    <w:lvl w:ilvl="0">
      <w:numFmt w:val="bullet"/>
      <w:lvlText w:val=""/>
      <w:lvlJc w:val="left"/>
      <w:pPr>
        <w:ind w:left="854" w:hanging="360"/>
      </w:pPr>
      <w:rPr>
        <w:rFonts w:ascii="Wingdings" w:hAnsi="Wingdings" w:cs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62657DF9"/>
    <w:multiLevelType w:val="hybridMultilevel"/>
    <w:tmpl w:val="1AA0B4B6"/>
    <w:lvl w:ilvl="0" w:tplc="252A0DBE">
      <w:start w:val="1"/>
      <w:numFmt w:val="decimal"/>
      <w:lvlText w:val="%1."/>
      <w:lvlJc w:val="left"/>
      <w:pPr>
        <w:ind w:left="540" w:hanging="428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D4D59E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D36F4CC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D96ECAB6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421C868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567896F8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45427EC4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A058EB8E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2648DA00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4" w15:restartNumberingAfterBreak="0">
    <w:nsid w:val="74B33E84"/>
    <w:multiLevelType w:val="hybridMultilevel"/>
    <w:tmpl w:val="0F50DAC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87B87"/>
    <w:multiLevelType w:val="hybridMultilevel"/>
    <w:tmpl w:val="F6A6E1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165B9"/>
    <w:multiLevelType w:val="hybridMultilevel"/>
    <w:tmpl w:val="7ABC0642"/>
    <w:lvl w:ilvl="0" w:tplc="FFFFFFFF">
      <w:start w:val="1"/>
      <w:numFmt w:val="bullet"/>
      <w:lvlText w:val=""/>
      <w:lvlJc w:val="left"/>
      <w:pPr>
        <w:ind w:left="1028" w:hanging="360"/>
      </w:pPr>
    </w:lvl>
    <w:lvl w:ilvl="1" w:tplc="0410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num w:numId="1" w16cid:durableId="1596673341">
    <w:abstractNumId w:val="1"/>
  </w:num>
  <w:num w:numId="2" w16cid:durableId="12614043">
    <w:abstractNumId w:val="2"/>
  </w:num>
  <w:num w:numId="3" w16cid:durableId="1572353647">
    <w:abstractNumId w:val="0"/>
  </w:num>
  <w:num w:numId="4" w16cid:durableId="37244405">
    <w:abstractNumId w:val="6"/>
  </w:num>
  <w:num w:numId="5" w16cid:durableId="906962777">
    <w:abstractNumId w:val="5"/>
  </w:num>
  <w:num w:numId="6" w16cid:durableId="1193152212">
    <w:abstractNumId w:val="4"/>
  </w:num>
  <w:num w:numId="7" w16cid:durableId="1747341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08"/>
    <w:rsid w:val="000D72F5"/>
    <w:rsid w:val="001D5D2E"/>
    <w:rsid w:val="00243A7F"/>
    <w:rsid w:val="00264EAD"/>
    <w:rsid w:val="003524EE"/>
    <w:rsid w:val="00435CBF"/>
    <w:rsid w:val="00540808"/>
    <w:rsid w:val="00664762"/>
    <w:rsid w:val="00806ACB"/>
    <w:rsid w:val="00807FCA"/>
    <w:rsid w:val="00836092"/>
    <w:rsid w:val="00B05B72"/>
    <w:rsid w:val="00B42BF8"/>
    <w:rsid w:val="00C42611"/>
    <w:rsid w:val="00C92BF8"/>
    <w:rsid w:val="00E1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7EBCC9"/>
  <w15:docId w15:val="{3BDC41BE-1C77-4A07-B573-94B2550F6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80"/>
    </w:pPr>
    <w:rPr>
      <w:rFonts w:ascii="Calibri" w:hAnsi="Calibri"/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outlineLvl w:val="0"/>
    </w:pPr>
    <w:rPr>
      <w:sz w:val="56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bCs/>
      <w:sz w:val="24"/>
      <w:szCs w:val="24"/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verflowPunct w:val="0"/>
      <w:autoSpaceDE w:val="0"/>
      <w:jc w:val="center"/>
      <w:outlineLvl w:val="3"/>
    </w:pPr>
    <w:rPr>
      <w:rFonts w:eastAsia="Arial Unicode MS"/>
      <w:sz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ind w:left="882" w:hanging="882"/>
      <w:outlineLvl w:val="4"/>
    </w:pPr>
    <w:rPr>
      <w:b/>
      <w:bCs/>
      <w:sz w:val="24"/>
      <w:szCs w:val="24"/>
      <w:u w:val="single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pPr>
      <w:keepNext/>
      <w:jc w:val="both"/>
      <w:outlineLvl w:val="6"/>
    </w:pPr>
    <w:rPr>
      <w:b/>
      <w:bCs/>
      <w:sz w:val="24"/>
      <w:szCs w:val="24"/>
      <w:u w:val="single"/>
    </w:rPr>
  </w:style>
  <w:style w:type="paragraph" w:styleId="Titolo8">
    <w:name w:val="heading 8"/>
    <w:basedOn w:val="Normale"/>
    <w:next w:val="Normale"/>
    <w:pPr>
      <w:keepNext/>
      <w:ind w:left="882" w:hanging="882"/>
      <w:outlineLvl w:val="7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tabs>
        <w:tab w:val="left" w:pos="851"/>
      </w:tabs>
      <w:ind w:right="707"/>
      <w:jc w:val="both"/>
    </w:pPr>
    <w:rPr>
      <w:rFonts w:ascii="Arial" w:hAnsi="Arial"/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overflowPunct w:val="0"/>
      <w:autoSpaceDE w:val="0"/>
      <w:spacing w:after="120"/>
      <w:ind w:left="283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pPr>
      <w:overflowPunct w:val="0"/>
      <w:autoSpaceDE w:val="0"/>
      <w:spacing w:after="120"/>
    </w:pPr>
    <w:rPr>
      <w:rFonts w:ascii="Arial" w:hAnsi="Arial" w:cs="Arial"/>
      <w:sz w:val="16"/>
      <w:szCs w:val="16"/>
    </w:rPr>
  </w:style>
  <w:style w:type="character" w:customStyle="1" w:styleId="Corpodeltesto3Carattere">
    <w:name w:val="Corpo del testo 3 Carattere"/>
    <w:rPr>
      <w:rFonts w:ascii="Arial" w:hAnsi="Arial" w:cs="Arial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1Carattere">
    <w:name w:val="Titolo 1 Carattere"/>
    <w:rPr>
      <w:sz w:val="56"/>
    </w:rPr>
  </w:style>
  <w:style w:type="character" w:customStyle="1" w:styleId="Titolo2Carattere">
    <w:name w:val="Titolo 2 Carattere"/>
    <w:rPr>
      <w:b/>
      <w:bCs/>
      <w:sz w:val="24"/>
      <w:szCs w:val="24"/>
      <w:u w:val="single"/>
    </w:rPr>
  </w:style>
  <w:style w:type="character" w:customStyle="1" w:styleId="Titolo3Carattere">
    <w:name w:val="Titolo 3 Carattere"/>
    <w:rPr>
      <w:b/>
      <w:bCs/>
      <w:sz w:val="24"/>
      <w:szCs w:val="24"/>
    </w:rPr>
  </w:style>
  <w:style w:type="character" w:customStyle="1" w:styleId="Titolo4Carattere">
    <w:name w:val="Titolo 4 Carattere"/>
    <w:rPr>
      <w:rFonts w:eastAsia="Arial Unicode MS"/>
      <w:sz w:val="28"/>
    </w:rPr>
  </w:style>
  <w:style w:type="character" w:customStyle="1" w:styleId="Titolo5Carattere">
    <w:name w:val="Titolo 5 Carattere"/>
    <w:rPr>
      <w:b/>
      <w:bCs/>
      <w:sz w:val="24"/>
      <w:szCs w:val="24"/>
      <w:u w:val="single"/>
    </w:rPr>
  </w:style>
  <w:style w:type="character" w:customStyle="1" w:styleId="Titolo6Carattere">
    <w:name w:val="Titolo 6 Carattere"/>
    <w:rPr>
      <w:b/>
      <w:bCs/>
      <w:i/>
      <w:iCs/>
      <w:sz w:val="24"/>
      <w:szCs w:val="24"/>
    </w:rPr>
  </w:style>
  <w:style w:type="character" w:customStyle="1" w:styleId="Titolo7Carattere">
    <w:name w:val="Titolo 7 Carattere"/>
    <w:rPr>
      <w:b/>
      <w:bCs/>
      <w:sz w:val="24"/>
      <w:szCs w:val="24"/>
      <w:u w:val="single"/>
    </w:rPr>
  </w:style>
  <w:style w:type="character" w:customStyle="1" w:styleId="Titolo8Carattere">
    <w:name w:val="Titolo 8 Carattere"/>
    <w:rPr>
      <w:b/>
      <w:bCs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80"/>
    </w:pPr>
    <w:rPr>
      <w:rFonts w:ascii="Comic Sans MS" w:hAnsi="Comic Sans MS"/>
      <w:color w:val="000000"/>
      <w:sz w:val="24"/>
      <w:szCs w:val="24"/>
    </w:rPr>
  </w:style>
  <w:style w:type="paragraph" w:styleId="Corpodeltesto2">
    <w:name w:val="Body Text 2"/>
    <w:basedOn w:val="Normale"/>
    <w:pPr>
      <w:spacing w:after="120" w:line="480" w:lineRule="auto"/>
    </w:pPr>
    <w:rPr>
      <w:sz w:val="24"/>
      <w:szCs w:val="24"/>
    </w:rPr>
  </w:style>
  <w:style w:type="character" w:customStyle="1" w:styleId="Corpodeltesto2Carattere">
    <w:name w:val="Corpo del testo 2 Carattere"/>
    <w:rPr>
      <w:sz w:val="24"/>
      <w:szCs w:val="24"/>
    </w:rPr>
  </w:style>
  <w:style w:type="paragraph" w:customStyle="1" w:styleId="Normale0">
    <w:name w:val="[Normale]"/>
    <w:pPr>
      <w:suppressAutoHyphens/>
      <w:autoSpaceDE w:val="0"/>
      <w:spacing w:after="80"/>
    </w:pPr>
    <w:rPr>
      <w:rFonts w:ascii="Arial" w:hAnsi="Arial" w:cs="Arial"/>
      <w:sz w:val="24"/>
      <w:szCs w:val="24"/>
    </w:rPr>
  </w:style>
  <w:style w:type="character" w:customStyle="1" w:styleId="apple-style-span">
    <w:name w:val="apple-style-span"/>
  </w:style>
  <w:style w:type="character" w:styleId="Enfasigrassetto">
    <w:name w:val="Strong"/>
    <w:rPr>
      <w:b/>
      <w:bCs/>
    </w:rPr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CorpotestoCarattere">
    <w:name w:val="Corpo testo Carattere"/>
    <w:rPr>
      <w:rFonts w:ascii="Arial" w:hAnsi="Arial"/>
      <w:sz w:val="28"/>
      <w:szCs w:val="22"/>
    </w:rPr>
  </w:style>
  <w:style w:type="paragraph" w:styleId="Titolo">
    <w:name w:val="Title"/>
    <w:basedOn w:val="Normale"/>
    <w:uiPriority w:val="10"/>
    <w:qFormat/>
    <w:pPr>
      <w:widowControl w:val="0"/>
      <w:autoSpaceDE w:val="0"/>
      <w:spacing w:after="0"/>
      <w:ind w:left="192" w:right="250"/>
      <w:jc w:val="both"/>
    </w:pPr>
    <w:rPr>
      <w:rFonts w:eastAsia="Calibri" w:cs="Calibri"/>
      <w:b/>
      <w:bCs/>
      <w:sz w:val="24"/>
      <w:szCs w:val="24"/>
      <w:lang w:eastAsia="en-US"/>
    </w:rPr>
  </w:style>
  <w:style w:type="character" w:customStyle="1" w:styleId="TitoloCarattere">
    <w:name w:val="Titolo Carattere"/>
    <w:rPr>
      <w:rFonts w:ascii="Calibri" w:eastAsia="Calibri" w:hAnsi="Calibri" w:cs="Calibri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pPr>
      <w:widowControl w:val="0"/>
      <w:autoSpaceDE w:val="0"/>
      <w:spacing w:after="0"/>
      <w:ind w:left="552" w:right="249" w:hanging="360"/>
      <w:jc w:val="both"/>
    </w:pPr>
    <w:rPr>
      <w:rFonts w:eastAsia="Calibri" w:cs="Calibri"/>
      <w:lang w:eastAsia="en-US"/>
    </w:rPr>
  </w:style>
  <w:style w:type="paragraph" w:customStyle="1" w:styleId="TableParagraph">
    <w:name w:val="Table Paragraph"/>
    <w:basedOn w:val="Normale"/>
    <w:pPr>
      <w:widowControl w:val="0"/>
      <w:autoSpaceDE w:val="0"/>
      <w:spacing w:after="0"/>
    </w:pPr>
    <w:rPr>
      <w:rFonts w:eastAsia="Calibri" w:cs="Calibri"/>
      <w:lang w:eastAsia="en-US"/>
    </w:rPr>
  </w:style>
  <w:style w:type="character" w:customStyle="1" w:styleId="IntestazioneCarattere">
    <w:name w:val="Intestazione Carattere"/>
    <w:uiPriority w:val="99"/>
    <w:rPr>
      <w:rFonts w:ascii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35CBF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1"/>
    <w:uiPriority w:val="99"/>
    <w:semiHidden/>
    <w:unhideWhenUsed/>
    <w:rsid w:val="00E16A3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E16A3B"/>
    <w:rPr>
      <w:rFonts w:ascii="Calibri" w:hAnsi="Calibr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0D72F5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36092"/>
    <w:pPr>
      <w:widowControl w:val="0"/>
      <w:autoSpaceDE w:val="0"/>
      <w:textAlignment w:val="auto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48F4B-D128-4988-A83A-4C76A5448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2579</Words>
  <Characters>14702</Characters>
  <Application>Microsoft Office Word</Application>
  <DocSecurity>0</DocSecurity>
  <Lines>122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vicepr</dc:creator>
  <cp:lastModifiedBy>Simonetta Arnone</cp:lastModifiedBy>
  <cp:revision>5</cp:revision>
  <cp:lastPrinted>2023-06-26T10:24:00Z</cp:lastPrinted>
  <dcterms:created xsi:type="dcterms:W3CDTF">2024-01-21T23:57:00Z</dcterms:created>
  <dcterms:modified xsi:type="dcterms:W3CDTF">2024-01-23T16:01:00Z</dcterms:modified>
</cp:coreProperties>
</file>