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B9" w:rsidRDefault="00A36676">
      <w:pPr>
        <w:ind w:left="1560" w:hanging="1560"/>
        <w:jc w:val="right"/>
        <w:rPr>
          <w:b/>
        </w:rPr>
      </w:pPr>
      <w:r>
        <w:rPr>
          <w:b/>
        </w:rPr>
        <w:t>Allegato 2</w:t>
      </w:r>
      <w:r w:rsidR="0056596D">
        <w:rPr>
          <w:b/>
        </w:rPr>
        <w:t xml:space="preserve"> bis</w:t>
      </w:r>
    </w:p>
    <w:p w:rsidR="005B05B9" w:rsidRDefault="005B05B9">
      <w:pPr>
        <w:ind w:left="1560" w:hanging="1560"/>
        <w:jc w:val="right"/>
        <w:rPr>
          <w:b/>
        </w:rPr>
      </w:pPr>
    </w:p>
    <w:p w:rsidR="005B05B9" w:rsidRDefault="005B05B9">
      <w:pPr>
        <w:tabs>
          <w:tab w:val="left" w:pos="9638"/>
        </w:tabs>
        <w:spacing w:before="29"/>
        <w:ind w:right="-1"/>
        <w:jc w:val="center"/>
        <w:rPr>
          <w:b/>
          <w:sz w:val="37"/>
        </w:rPr>
      </w:pPr>
    </w:p>
    <w:p w:rsidR="005B05B9" w:rsidRDefault="00A36676" w:rsidP="00616E34">
      <w:pPr>
        <w:ind w:left="4253" w:right="545" w:firstLine="1134"/>
        <w:jc w:val="right"/>
        <w:rPr>
          <w:b/>
          <w:sz w:val="20"/>
        </w:rPr>
      </w:pPr>
      <w:r>
        <w:rPr>
          <w:b/>
          <w:sz w:val="20"/>
        </w:rPr>
        <w:t xml:space="preserve">AL DIRIGENTE SCOLASTICO </w:t>
      </w:r>
    </w:p>
    <w:p w:rsidR="00616E34" w:rsidRDefault="00616E34" w:rsidP="00616E34">
      <w:pPr>
        <w:ind w:left="4436" w:right="545"/>
        <w:jc w:val="right"/>
        <w:rPr>
          <w:b/>
          <w:sz w:val="20"/>
        </w:rPr>
      </w:pPr>
      <w:r>
        <w:rPr>
          <w:b/>
          <w:sz w:val="20"/>
        </w:rPr>
        <w:t>8°I.I.S.S. “M.F. QUINTILIANO”</w:t>
      </w:r>
    </w:p>
    <w:p w:rsidR="005B05B9" w:rsidRDefault="00616E34" w:rsidP="00616E34">
      <w:pPr>
        <w:ind w:left="4436" w:right="545" w:firstLine="2510"/>
        <w:jc w:val="right"/>
        <w:rPr>
          <w:b/>
          <w:sz w:val="20"/>
        </w:rPr>
      </w:pPr>
      <w:r>
        <w:rPr>
          <w:b/>
          <w:sz w:val="20"/>
        </w:rPr>
        <w:t>SIRACUSA</w:t>
      </w:r>
    </w:p>
    <w:p w:rsidR="005B05B9" w:rsidRDefault="005B05B9">
      <w:pPr>
        <w:ind w:left="4436" w:right="545" w:firstLine="2510"/>
        <w:jc w:val="right"/>
        <w:rPr>
          <w:sz w:val="20"/>
        </w:rPr>
      </w:pPr>
    </w:p>
    <w:p w:rsidR="001D36E6" w:rsidRDefault="001D36E6">
      <w:pPr>
        <w:ind w:left="4436" w:right="545" w:firstLine="2510"/>
        <w:jc w:val="right"/>
        <w:rPr>
          <w:sz w:val="20"/>
        </w:rPr>
      </w:pPr>
    </w:p>
    <w:p w:rsidR="001D36E6" w:rsidRDefault="001D36E6">
      <w:pPr>
        <w:ind w:left="4436" w:right="545" w:firstLine="2510"/>
        <w:jc w:val="right"/>
        <w:rPr>
          <w:sz w:val="20"/>
        </w:rPr>
      </w:pPr>
    </w:p>
    <w:p w:rsidR="005B05B9" w:rsidRDefault="00A36676">
      <w:pPr>
        <w:pStyle w:val="Corpodeltesto"/>
        <w:ind w:left="-142"/>
        <w:jc w:val="center"/>
        <w:rPr>
          <w:b/>
        </w:rPr>
      </w:pPr>
      <w:r>
        <w:rPr>
          <w:b/>
        </w:rPr>
        <w:t>TABELLA DI VALUTAZIONE DEI TITOLI PER SELEZIONE DI n. 1 DOCENTE ORIENTATORE</w:t>
      </w:r>
    </w:p>
    <w:p w:rsidR="005B05B9" w:rsidRDefault="005B05B9">
      <w:pPr>
        <w:suppressAutoHyphens w:val="0"/>
        <w:spacing w:line="276" w:lineRule="auto"/>
        <w:jc w:val="center"/>
        <w:rPr>
          <w:b/>
        </w:rPr>
      </w:pPr>
    </w:p>
    <w:p w:rsidR="001D36E6" w:rsidRDefault="001D36E6">
      <w:pPr>
        <w:suppressAutoHyphens w:val="0"/>
        <w:spacing w:line="276" w:lineRule="auto"/>
        <w:jc w:val="center"/>
        <w:rPr>
          <w:b/>
        </w:rPr>
      </w:pPr>
    </w:p>
    <w:p w:rsidR="005B05B9" w:rsidRDefault="005B05B9">
      <w:pPr>
        <w:ind w:left="1560" w:hanging="1560"/>
        <w:jc w:val="right"/>
        <w:rPr>
          <w:b/>
        </w:rPr>
      </w:pPr>
    </w:p>
    <w:tbl>
      <w:tblPr>
        <w:tblW w:w="11127" w:type="dxa"/>
        <w:jc w:val="center"/>
        <w:tblLayout w:type="fixed"/>
        <w:tblLook w:val="04A0" w:firstRow="1" w:lastRow="0" w:firstColumn="1" w:lastColumn="0" w:noHBand="0" w:noVBand="1"/>
      </w:tblPr>
      <w:tblGrid>
        <w:gridCol w:w="5140"/>
        <w:gridCol w:w="2181"/>
        <w:gridCol w:w="1273"/>
        <w:gridCol w:w="1273"/>
        <w:gridCol w:w="1260"/>
      </w:tblGrid>
      <w:tr w:rsidR="00AE4CFE" w:rsidTr="00AE4CFE">
        <w:trPr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Titoli ed esperienze lavorative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Punteggio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Titoli dichiarati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Punti attribuiti dal candidato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Punti assegnati dal Dirigente</w:t>
            </w:r>
          </w:p>
        </w:tc>
      </w:tr>
      <w:tr w:rsidR="00AE4CFE" w:rsidTr="00AE4CFE">
        <w:trPr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Laurea magistrale o V.O. o titoli equipollenti</w:t>
            </w:r>
          </w:p>
          <w:p w:rsidR="00AE4CFE" w:rsidRDefault="00AE4CFE">
            <w:pPr>
              <w:rPr>
                <w:rFonts w:ascii="Garamond" w:hAnsi="Garamond"/>
              </w:rPr>
            </w:pPr>
          </w:p>
          <w:p w:rsidR="00AE4CFE" w:rsidRDefault="00AE4CF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 w:cs="TimesNewRomanPSMT"/>
                <w:color w:val="000000"/>
              </w:rPr>
              <w:t xml:space="preserve">con votazione fino a 80/110 </w:t>
            </w:r>
            <w:r>
              <w:rPr>
                <w:rFonts w:ascii="Garamond" w:hAnsi="Garamond" w:cs="TimesNewRomanPSMT"/>
                <w:color w:val="FFFFFF"/>
              </w:rPr>
              <w:t>A</w:t>
            </w:r>
          </w:p>
          <w:p w:rsidR="00AE4CFE" w:rsidRDefault="00AE4CFE">
            <w:pPr>
              <w:adjustRightInd w:val="0"/>
              <w:spacing w:line="276" w:lineRule="auto"/>
              <w:rPr>
                <w:rFonts w:ascii="Garamond" w:hAnsi="Garamond" w:cs="TimesNewRomanPSMT"/>
                <w:color w:val="FFFFFF"/>
              </w:rPr>
            </w:pPr>
            <w:r>
              <w:rPr>
                <w:rFonts w:ascii="Garamond" w:hAnsi="Garamond" w:cs="TimesNewRomanPSMT"/>
                <w:color w:val="000000"/>
              </w:rPr>
              <w:t xml:space="preserve">con votazione da 81/110 a 90/110 </w:t>
            </w:r>
          </w:p>
          <w:p w:rsidR="00AE4CFE" w:rsidRDefault="00AE4CFE">
            <w:pPr>
              <w:adjustRightInd w:val="0"/>
              <w:spacing w:line="276" w:lineRule="auto"/>
              <w:rPr>
                <w:rFonts w:ascii="Garamond" w:hAnsi="Garamond" w:cs="TimesNewRomanPSMT"/>
                <w:color w:val="FFFFFF"/>
              </w:rPr>
            </w:pPr>
            <w:r>
              <w:rPr>
                <w:rFonts w:ascii="Garamond" w:hAnsi="Garamond" w:cs="TimesNewRomanPSMT"/>
                <w:color w:val="000000"/>
              </w:rPr>
              <w:t xml:space="preserve">con votazione da 91/110 a 100/110 </w:t>
            </w:r>
            <w:r>
              <w:rPr>
                <w:rFonts w:ascii="Garamond" w:hAnsi="Garamond" w:cs="TimesNewRomanPSMT"/>
                <w:color w:val="FFFFFF"/>
              </w:rPr>
              <w:t>A</w:t>
            </w:r>
          </w:p>
          <w:p w:rsidR="00AE4CFE" w:rsidRDefault="00AE4CFE">
            <w:pPr>
              <w:adjustRightInd w:val="0"/>
              <w:spacing w:line="276" w:lineRule="auto"/>
              <w:rPr>
                <w:rFonts w:ascii="Garamond" w:hAnsi="Garamond" w:cs="TimesNewRomanPSMT"/>
                <w:color w:val="000000"/>
              </w:rPr>
            </w:pPr>
            <w:r>
              <w:rPr>
                <w:rFonts w:ascii="Garamond" w:hAnsi="Garamond" w:cs="TimesNewRomanPSMT"/>
                <w:color w:val="000000"/>
              </w:rPr>
              <w:t xml:space="preserve">con votazione da 101/110 a 110/110 </w:t>
            </w:r>
          </w:p>
          <w:p w:rsidR="00AE4CFE" w:rsidRDefault="00AE4CFE">
            <w:pPr>
              <w:adjustRightInd w:val="0"/>
              <w:spacing w:line="276" w:lineRule="auto"/>
              <w:rPr>
                <w:rFonts w:ascii="Garamond" w:hAnsi="Garamond" w:cs="TimesNewRomanPSMT"/>
                <w:color w:val="000000"/>
              </w:rPr>
            </w:pPr>
            <w:r>
              <w:rPr>
                <w:rFonts w:ascii="Garamond" w:hAnsi="Garamond" w:cs="TimesNewRomanPSMT"/>
                <w:color w:val="000000"/>
              </w:rPr>
              <w:t xml:space="preserve">con votazione di 110/110 e lode </w:t>
            </w:r>
            <w:r>
              <w:rPr>
                <w:rFonts w:ascii="Garamond" w:hAnsi="Garamond" w:cs="TimesNewRomanPSMT"/>
                <w:color w:val="FFFFFF"/>
              </w:rPr>
              <w:t>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jc w:val="both"/>
              <w:rPr>
                <w:rFonts w:ascii="Garamond" w:hAnsi="Garamond" w:cs="TimesNewRomanPSMT"/>
                <w:color w:val="000000"/>
              </w:rPr>
            </w:pPr>
          </w:p>
          <w:p w:rsidR="00AE4CFE" w:rsidRDefault="00AE4CFE">
            <w:pPr>
              <w:jc w:val="both"/>
              <w:rPr>
                <w:rFonts w:ascii="Garamond" w:hAnsi="Garamond" w:cs="TimesNewRomanPSMT"/>
                <w:color w:val="000000"/>
              </w:rPr>
            </w:pPr>
          </w:p>
          <w:p w:rsidR="00AE4CFE" w:rsidRDefault="00AE4CFE">
            <w:pPr>
              <w:spacing w:line="276" w:lineRule="auto"/>
              <w:jc w:val="both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2</w:t>
            </w:r>
            <w:proofErr w:type="gramEnd"/>
            <w:r>
              <w:rPr>
                <w:rFonts w:ascii="Garamond" w:hAnsi="Garamond" w:cs="TimesNewRomanPSMT"/>
                <w:b/>
                <w:color w:val="000000"/>
              </w:rPr>
              <w:t>,00</w:t>
            </w:r>
          </w:p>
          <w:p w:rsidR="00AE4CFE" w:rsidRDefault="00AE4CFE">
            <w:pPr>
              <w:spacing w:line="276" w:lineRule="auto"/>
              <w:jc w:val="both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4</w:t>
            </w:r>
            <w:proofErr w:type="gramEnd"/>
            <w:r>
              <w:rPr>
                <w:rFonts w:ascii="Garamond" w:hAnsi="Garamond" w:cs="TimesNewRomanPSMT"/>
                <w:b/>
                <w:color w:val="000000"/>
              </w:rPr>
              <w:t>,00</w:t>
            </w:r>
          </w:p>
          <w:p w:rsidR="00AE4CFE" w:rsidRDefault="00AE4CFE">
            <w:pPr>
              <w:spacing w:line="276" w:lineRule="auto"/>
              <w:jc w:val="both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6</w:t>
            </w:r>
            <w:proofErr w:type="gramEnd"/>
            <w:r>
              <w:rPr>
                <w:rFonts w:ascii="Garamond" w:hAnsi="Garamond" w:cs="TimesNewRomanPSMT"/>
                <w:b/>
                <w:color w:val="000000"/>
              </w:rPr>
              <w:t>,00</w:t>
            </w:r>
          </w:p>
          <w:p w:rsidR="00AE4CFE" w:rsidRDefault="00AE4CFE">
            <w:pPr>
              <w:spacing w:line="276" w:lineRule="auto"/>
              <w:jc w:val="both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8</w:t>
            </w:r>
            <w:proofErr w:type="gramEnd"/>
            <w:r>
              <w:rPr>
                <w:rFonts w:ascii="Garamond" w:hAnsi="Garamond" w:cs="TimesNewRomanPSMT"/>
                <w:b/>
                <w:color w:val="000000"/>
              </w:rPr>
              <w:t>,00</w:t>
            </w:r>
          </w:p>
          <w:p w:rsidR="00AE4CFE" w:rsidRDefault="00AE4CFE">
            <w:pPr>
              <w:spacing w:line="276" w:lineRule="auto"/>
              <w:jc w:val="both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10</w:t>
            </w:r>
            <w:proofErr w:type="gramEnd"/>
            <w:r>
              <w:rPr>
                <w:rFonts w:ascii="Garamond" w:hAnsi="Garamond" w:cs="TimesNewRomanPSMT"/>
                <w:b/>
                <w:color w:val="000000"/>
              </w:rPr>
              <w:t>,00</w:t>
            </w:r>
          </w:p>
          <w:p w:rsidR="00AE4CFE" w:rsidRDefault="00AE4CFE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NewRomanPSMT"/>
                <w:color w:val="000000"/>
                <w:sz w:val="22"/>
                <w:szCs w:val="22"/>
              </w:rPr>
              <w:t xml:space="preserve">(Si valuta un solo titolo)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Pr="00AE4CFE" w:rsidRDefault="00AE4CFE">
            <w:pPr>
              <w:widowControl w:val="0"/>
              <w:ind w:right="83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Pr="00AE4CFE" w:rsidRDefault="00AE4CFE">
            <w:pPr>
              <w:widowControl w:val="0"/>
              <w:ind w:right="83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</w:tr>
      <w:tr w:rsidR="00AE4CFE" w:rsidTr="00AE4CFE">
        <w:trPr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80" w:rsidRDefault="00F03549" w:rsidP="00C96F11">
            <w:pPr>
              <w:jc w:val="both"/>
              <w:rPr>
                <w:rFonts w:ascii="Garamond" w:hAnsi="Garamond"/>
                <w:b/>
              </w:rPr>
            </w:pPr>
            <w:r w:rsidRPr="00FB067A">
              <w:rPr>
                <w:rFonts w:ascii="Garamond" w:hAnsi="Garamond"/>
                <w:b/>
              </w:rPr>
              <w:t>Coordinamento di classe</w:t>
            </w:r>
            <w:r w:rsidR="00221380">
              <w:rPr>
                <w:rFonts w:ascii="Garamond" w:hAnsi="Garamond"/>
                <w:b/>
              </w:rPr>
              <w:t xml:space="preserve"> </w:t>
            </w:r>
          </w:p>
          <w:p w:rsidR="00221380" w:rsidRDefault="00F03549" w:rsidP="00C96F11">
            <w:pPr>
              <w:jc w:val="both"/>
              <w:rPr>
                <w:rFonts w:ascii="Garamond" w:hAnsi="Garamond"/>
                <w:b/>
              </w:rPr>
            </w:pPr>
            <w:r w:rsidRPr="00FB067A">
              <w:rPr>
                <w:rFonts w:ascii="Garamond" w:hAnsi="Garamond"/>
                <w:b/>
              </w:rPr>
              <w:t>Coordinamento di Dipartimento</w:t>
            </w:r>
          </w:p>
          <w:p w:rsidR="00221380" w:rsidRDefault="00221380" w:rsidP="00C96F1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Tutor ex ASL e PCTO</w:t>
            </w:r>
          </w:p>
          <w:p w:rsidR="00221380" w:rsidRDefault="00221380" w:rsidP="00C96F1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Componente Commissione O</w:t>
            </w:r>
            <w:r w:rsidRPr="00221380">
              <w:rPr>
                <w:rFonts w:ascii="Garamond" w:hAnsi="Garamond"/>
                <w:b/>
              </w:rPr>
              <w:t>rientamento</w:t>
            </w:r>
          </w:p>
          <w:p w:rsidR="00AE4CFE" w:rsidRDefault="00F03549" w:rsidP="00C96F1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="00221380">
              <w:rPr>
                <w:rFonts w:ascii="Garamond" w:hAnsi="Garamond"/>
                <w:b/>
              </w:rPr>
              <w:t>Componente Team Dispersione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80" w:rsidRDefault="00AE4CFE" w:rsidP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 xml:space="preserve">Punti </w:t>
            </w:r>
            <w:r w:rsidR="00221380">
              <w:rPr>
                <w:rFonts w:ascii="Garamond" w:hAnsi="Garamond" w:cs="TimesNewRomanPSMT"/>
                <w:b/>
                <w:color w:val="000000"/>
              </w:rPr>
              <w:t xml:space="preserve"> </w:t>
            </w:r>
            <w:r>
              <w:rPr>
                <w:rFonts w:ascii="Garamond" w:hAnsi="Garamond" w:cs="TimesNewRomanPSMT"/>
                <w:b/>
                <w:color w:val="000000"/>
              </w:rPr>
              <w:t>1</w:t>
            </w:r>
            <w:proofErr w:type="gramEnd"/>
            <w:r>
              <w:rPr>
                <w:rFonts w:ascii="Garamond" w:hAnsi="Garamond" w:cs="TimesNewRomanPSMT"/>
                <w:b/>
                <w:color w:val="000000"/>
              </w:rPr>
              <w:t xml:space="preserve"> </w:t>
            </w:r>
          </w:p>
          <w:p w:rsidR="00221380" w:rsidRDefault="00221380" w:rsidP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1</w:t>
            </w:r>
            <w:proofErr w:type="gramEnd"/>
          </w:p>
          <w:p w:rsidR="00221380" w:rsidRDefault="00AD12D9" w:rsidP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1</w:t>
            </w:r>
            <w:proofErr w:type="gramEnd"/>
          </w:p>
          <w:p w:rsidR="00221380" w:rsidRDefault="00AD12D9" w:rsidP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1</w:t>
            </w:r>
            <w:proofErr w:type="gramEnd"/>
          </w:p>
          <w:p w:rsidR="00AD12D9" w:rsidRDefault="00AD12D9" w:rsidP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1</w:t>
            </w:r>
            <w:proofErr w:type="gramEnd"/>
          </w:p>
          <w:p w:rsidR="00AE4CFE" w:rsidRDefault="00AB693C" w:rsidP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r>
              <w:rPr>
                <w:rFonts w:ascii="Garamond" w:hAnsi="Garamond" w:cs="TimesNewRomanPSMT"/>
                <w:b/>
                <w:color w:val="000000"/>
              </w:rPr>
              <w:t>(</w:t>
            </w:r>
            <w:r w:rsidR="00AE4CFE">
              <w:rPr>
                <w:rFonts w:ascii="Garamond" w:hAnsi="Garamond" w:cs="TimesNewRomanPSMT"/>
                <w:b/>
                <w:color w:val="000000"/>
              </w:rPr>
              <w:t xml:space="preserve">Max </w:t>
            </w:r>
            <w:r w:rsidR="00F03549">
              <w:rPr>
                <w:rFonts w:ascii="Garamond" w:hAnsi="Garamond" w:cs="TimesNewRomanPSMT"/>
                <w:b/>
                <w:color w:val="000000"/>
              </w:rPr>
              <w:t xml:space="preserve">5 </w:t>
            </w:r>
            <w:r w:rsidR="00AE4CFE">
              <w:rPr>
                <w:rFonts w:ascii="Garamond" w:hAnsi="Garamond" w:cs="TimesNewRomanPSMT"/>
                <w:b/>
                <w:color w:val="000000"/>
              </w:rPr>
              <w:t>punti)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</w:tr>
      <w:tr w:rsidR="00F10692" w:rsidTr="00AE4CFE">
        <w:trPr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92" w:rsidRPr="00FB067A" w:rsidRDefault="00F10692" w:rsidP="00C96F1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Avere partecipato a corsi di formazione attinenti a innovazione metodologica</w:t>
            </w:r>
            <w:r w:rsidR="00754310">
              <w:rPr>
                <w:rFonts w:ascii="Garamond" w:hAnsi="Garamond"/>
                <w:b/>
              </w:rPr>
              <w:t xml:space="preserve"> e digitale</w:t>
            </w:r>
            <w:r>
              <w:rPr>
                <w:rFonts w:ascii="Garamond" w:hAnsi="Garamond"/>
                <w:b/>
              </w:rPr>
              <w:t>, inclusione, disagio</w:t>
            </w:r>
            <w:r w:rsidR="00431B3B">
              <w:rPr>
                <w:rFonts w:ascii="Garamond" w:hAnsi="Garamond"/>
                <w:b/>
              </w:rPr>
              <w:t>, didattica orientativa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92" w:rsidRDefault="00F10692" w:rsidP="00C31424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r>
              <w:rPr>
                <w:rFonts w:ascii="Garamond" w:hAnsi="Garamond" w:cs="TimesNewRomanPSMT"/>
                <w:b/>
                <w:color w:val="000000"/>
              </w:rPr>
              <w:t xml:space="preserve">Punti 1 per ogni incarico </w:t>
            </w:r>
          </w:p>
          <w:p w:rsidR="00F10692" w:rsidRDefault="00F10692" w:rsidP="00C31424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r>
              <w:rPr>
                <w:rFonts w:ascii="Garamond" w:hAnsi="Garamond" w:cs="TimesNewRomanPSMT"/>
                <w:b/>
                <w:color w:val="000000"/>
              </w:rPr>
              <w:t>(Max 5 punti)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92" w:rsidRDefault="00F10692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92" w:rsidRDefault="00F10692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92" w:rsidRDefault="00F10692">
            <w:pPr>
              <w:widowControl w:val="0"/>
              <w:ind w:right="83"/>
              <w:jc w:val="center"/>
              <w:rPr>
                <w:b/>
              </w:rPr>
            </w:pPr>
          </w:p>
        </w:tc>
      </w:tr>
      <w:tr w:rsidR="00AE4CFE" w:rsidTr="00AE4CFE">
        <w:trPr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Incarico come FUNZIONE STRUMENTALE PER L’ORIENTAMENTO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3C" w:rsidRDefault="00654D39" w:rsidP="00AB693C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r>
              <w:rPr>
                <w:rFonts w:ascii="Garamond" w:hAnsi="Garamond" w:cs="TimesNewRomanPSMT"/>
                <w:b/>
                <w:color w:val="000000"/>
              </w:rPr>
              <w:t>2</w:t>
            </w:r>
            <w:bookmarkStart w:id="0" w:name="_GoBack"/>
            <w:bookmarkEnd w:id="0"/>
            <w:r w:rsidR="00AB693C">
              <w:rPr>
                <w:rFonts w:ascii="Garamond" w:hAnsi="Garamond" w:cs="TimesNewRomanPSMT"/>
                <w:b/>
                <w:color w:val="000000"/>
              </w:rPr>
              <w:t xml:space="preserve"> punti per ciascuna annualità per l’orientatore</w:t>
            </w:r>
          </w:p>
          <w:p w:rsidR="00AB693C" w:rsidRDefault="00AB693C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r w:rsidRPr="00AB693C">
              <w:rPr>
                <w:rFonts w:ascii="Garamond" w:hAnsi="Garamond" w:cs="TimesNewRomanPSMT"/>
                <w:b/>
                <w:color w:val="000000"/>
              </w:rPr>
              <w:t>(Max 1</w:t>
            </w:r>
            <w:r w:rsidR="004E2498">
              <w:rPr>
                <w:rFonts w:ascii="Garamond" w:hAnsi="Garamond" w:cs="TimesNewRomanPSMT"/>
                <w:b/>
                <w:color w:val="000000"/>
              </w:rPr>
              <w:t>0</w:t>
            </w:r>
            <w:r w:rsidRPr="00AB693C">
              <w:rPr>
                <w:rFonts w:ascii="Garamond" w:hAnsi="Garamond" w:cs="TimesNewRomanPSMT"/>
                <w:b/>
                <w:color w:val="000000"/>
              </w:rPr>
              <w:t xml:space="preserve"> punti)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</w:tr>
      <w:tr w:rsidR="00AE4CFE" w:rsidTr="00AE4CFE">
        <w:trPr>
          <w:jc w:val="center"/>
        </w:trPr>
        <w:tc>
          <w:tcPr>
            <w:tcW w:w="7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right"/>
              <w:rPr>
                <w:b/>
              </w:rPr>
            </w:pPr>
            <w:r>
              <w:rPr>
                <w:b/>
              </w:rPr>
              <w:t>TOTALE PUNTEGGIO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</w:tr>
    </w:tbl>
    <w:p w:rsidR="005B05B9" w:rsidRDefault="005B05B9">
      <w:pPr>
        <w:ind w:left="1560" w:hanging="1560"/>
        <w:jc w:val="right"/>
        <w:rPr>
          <w:b/>
        </w:rPr>
      </w:pPr>
    </w:p>
    <w:p w:rsidR="005B05B9" w:rsidRDefault="005B05B9">
      <w:pPr>
        <w:ind w:left="1560" w:hanging="1560"/>
        <w:jc w:val="right"/>
        <w:rPr>
          <w:b/>
        </w:rPr>
      </w:pPr>
    </w:p>
    <w:p w:rsidR="001D36E6" w:rsidRDefault="001D36E6">
      <w:pPr>
        <w:ind w:left="1560" w:hanging="1560"/>
        <w:jc w:val="right"/>
        <w:rPr>
          <w:b/>
        </w:rPr>
      </w:pPr>
    </w:p>
    <w:p w:rsidR="005B05B9" w:rsidRDefault="005B05B9">
      <w:pPr>
        <w:tabs>
          <w:tab w:val="left" w:pos="5489"/>
        </w:tabs>
        <w:spacing w:before="1"/>
        <w:jc w:val="both"/>
        <w:rPr>
          <w:color w:val="000000"/>
          <w:sz w:val="20"/>
          <w:szCs w:val="20"/>
        </w:rPr>
      </w:pPr>
    </w:p>
    <w:p w:rsidR="005B05B9" w:rsidRDefault="00AF556A">
      <w:pPr>
        <w:tabs>
          <w:tab w:val="left" w:pos="5489"/>
        </w:tabs>
        <w:spacing w:before="1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123190</wp:posOffset>
                </wp:positionV>
                <wp:extent cx="2255520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013DDE4" id="Connettore 1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9.7pt" to="498.9pt,9.7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122555</wp:posOffset>
                </wp:positionV>
                <wp:extent cx="1905000" cy="0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20FDF5B" id="Connettore 1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9.65pt" to="215.7pt,9.6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">
                <o:lock v:ext="edit" shapetype="f"/>
              </v:line>
            </w:pict>
          </mc:Fallback>
        </mc:AlternateContent>
      </w:r>
      <w:r w:rsidR="00A36676">
        <w:rPr>
          <w:sz w:val="22"/>
          <w:szCs w:val="22"/>
        </w:rPr>
        <w:t>Luogo e Data                                                                Firma</w:t>
      </w:r>
    </w:p>
    <w:sectPr w:rsidR="005B05B9" w:rsidSect="00D4208C">
      <w:headerReference w:type="default" r:id="rId7"/>
      <w:footerReference w:type="default" r:id="rId8"/>
      <w:pgSz w:w="11906" w:h="16838"/>
      <w:pgMar w:top="195" w:right="707" w:bottom="1134" w:left="1134" w:header="13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142" w:rsidRDefault="00A83142">
      <w:r>
        <w:separator/>
      </w:r>
    </w:p>
  </w:endnote>
  <w:endnote w:type="continuationSeparator" w:id="0">
    <w:p w:rsidR="00A83142" w:rsidRDefault="00A8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B9" w:rsidRDefault="005B05B9">
    <w:pPr>
      <w:widowControl w:val="0"/>
      <w:spacing w:line="276" w:lineRule="auto"/>
      <w:rPr>
        <w:color w:val="000000"/>
        <w:sz w:val="4"/>
        <w:szCs w:val="4"/>
      </w:rPr>
    </w:pPr>
  </w:p>
  <w:p w:rsidR="005B05B9" w:rsidRDefault="005B05B9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142" w:rsidRDefault="00A83142">
      <w:r>
        <w:separator/>
      </w:r>
    </w:p>
  </w:footnote>
  <w:footnote w:type="continuationSeparator" w:id="0">
    <w:p w:rsidR="00A83142" w:rsidRDefault="00A8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B9" w:rsidRDefault="005B05B9">
    <w:pP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CD"/>
    <w:rsid w:val="00121B63"/>
    <w:rsid w:val="00144AF2"/>
    <w:rsid w:val="001760BB"/>
    <w:rsid w:val="001B7187"/>
    <w:rsid w:val="001D36E6"/>
    <w:rsid w:val="002040EB"/>
    <w:rsid w:val="00221380"/>
    <w:rsid w:val="00253C8D"/>
    <w:rsid w:val="003535E6"/>
    <w:rsid w:val="0038123C"/>
    <w:rsid w:val="003B65E9"/>
    <w:rsid w:val="003C68D3"/>
    <w:rsid w:val="004111DA"/>
    <w:rsid w:val="00431B3B"/>
    <w:rsid w:val="00480E5A"/>
    <w:rsid w:val="004E1CCD"/>
    <w:rsid w:val="004E2498"/>
    <w:rsid w:val="005432D0"/>
    <w:rsid w:val="005617A5"/>
    <w:rsid w:val="0056596D"/>
    <w:rsid w:val="005B05B9"/>
    <w:rsid w:val="005C68DD"/>
    <w:rsid w:val="00611521"/>
    <w:rsid w:val="00616E34"/>
    <w:rsid w:val="00654D39"/>
    <w:rsid w:val="006B66DD"/>
    <w:rsid w:val="007035EA"/>
    <w:rsid w:val="00730E35"/>
    <w:rsid w:val="00754310"/>
    <w:rsid w:val="00764DA2"/>
    <w:rsid w:val="00820159"/>
    <w:rsid w:val="009143EF"/>
    <w:rsid w:val="00951CBF"/>
    <w:rsid w:val="009731FF"/>
    <w:rsid w:val="009B28D1"/>
    <w:rsid w:val="00A22D50"/>
    <w:rsid w:val="00A36676"/>
    <w:rsid w:val="00A83142"/>
    <w:rsid w:val="00A923C5"/>
    <w:rsid w:val="00AB693C"/>
    <w:rsid w:val="00AD12D9"/>
    <w:rsid w:val="00AE4CFE"/>
    <w:rsid w:val="00AF1D09"/>
    <w:rsid w:val="00AF556A"/>
    <w:rsid w:val="00B260A5"/>
    <w:rsid w:val="00BE01FD"/>
    <w:rsid w:val="00BE268C"/>
    <w:rsid w:val="00C03618"/>
    <w:rsid w:val="00C96F11"/>
    <w:rsid w:val="00CC2621"/>
    <w:rsid w:val="00D4208C"/>
    <w:rsid w:val="00D50B6D"/>
    <w:rsid w:val="00DB3959"/>
    <w:rsid w:val="00DC75A5"/>
    <w:rsid w:val="00E0096C"/>
    <w:rsid w:val="00E137EC"/>
    <w:rsid w:val="00E27150"/>
    <w:rsid w:val="00EF70FA"/>
    <w:rsid w:val="00F03549"/>
    <w:rsid w:val="00F10692"/>
    <w:rsid w:val="00FB067A"/>
    <w:rsid w:val="00FB5D30"/>
    <w:rsid w:val="2A9C2B8D"/>
    <w:rsid w:val="49380D49"/>
    <w:rsid w:val="49791E99"/>
    <w:rsid w:val="7489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E036F3"/>
  <w15:chartTrackingRefBased/>
  <w15:docId w15:val="{F6334C9E-0B3D-734E-AA7B-B382DDE1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693C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208C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D4208C"/>
    <w:pPr>
      <w:widowControl w:val="0"/>
      <w:ind w:left="752"/>
    </w:pPr>
  </w:style>
  <w:style w:type="paragraph" w:styleId="Didascalia">
    <w:name w:val="caption"/>
    <w:basedOn w:val="Normale"/>
    <w:qFormat/>
    <w:rsid w:val="00D4208C"/>
    <w:pPr>
      <w:suppressLineNumbers/>
      <w:spacing w:before="120" w:after="120"/>
    </w:pPr>
    <w:rPr>
      <w:rFonts w:cs="Lucida Sans"/>
      <w:i/>
      <w:iCs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D4208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rsid w:val="00D4208C"/>
    <w:pPr>
      <w:tabs>
        <w:tab w:val="center" w:pos="4819"/>
        <w:tab w:val="right" w:pos="9638"/>
      </w:tabs>
    </w:pPr>
  </w:style>
  <w:style w:type="paragraph" w:styleId="Elenco">
    <w:name w:val="List"/>
    <w:basedOn w:val="Corpodeltesto"/>
    <w:qFormat/>
    <w:rsid w:val="00D4208C"/>
    <w:rPr>
      <w:rFonts w:cs="Lucida Sans"/>
    </w:rPr>
  </w:style>
  <w:style w:type="paragraph" w:styleId="Titolo">
    <w:name w:val="Title"/>
    <w:basedOn w:val="Normale"/>
    <w:next w:val="Corpodeltesto"/>
    <w:qFormat/>
    <w:rsid w:val="00D420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qFormat/>
    <w:rsid w:val="00D420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208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20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420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D4208C"/>
    <w:rPr>
      <w:color w:val="000080"/>
      <w:u w:val="single"/>
    </w:rPr>
  </w:style>
  <w:style w:type="paragraph" w:customStyle="1" w:styleId="Indice">
    <w:name w:val="Indice"/>
    <w:basedOn w:val="Normale"/>
    <w:qFormat/>
    <w:rsid w:val="00D4208C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D4208C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D4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SAMSUNG</cp:lastModifiedBy>
  <cp:revision>6</cp:revision>
  <dcterms:created xsi:type="dcterms:W3CDTF">2023-09-26T17:57:00Z</dcterms:created>
  <dcterms:modified xsi:type="dcterms:W3CDTF">2023-09-26T19:51:00Z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C226955EB0454F2E9B0CC414056B5168_12</vt:lpwstr>
  </property>
</Properties>
</file>